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BB" w:rsidRPr="009F7DBB" w:rsidRDefault="009F7DBB" w:rsidP="009F7DBB">
      <w:pPr>
        <w:jc w:val="center"/>
        <w:rPr>
          <w:b/>
        </w:rPr>
      </w:pPr>
      <w:r w:rsidRPr="009F7DBB">
        <w:rPr>
          <w:b/>
        </w:rPr>
        <w:t>СООБЩЕНИЕ</w:t>
      </w:r>
    </w:p>
    <w:p w:rsidR="009F7DBB" w:rsidRPr="009F7DBB" w:rsidRDefault="009F7DBB" w:rsidP="009F7DBB">
      <w:pPr>
        <w:jc w:val="center"/>
        <w:rPr>
          <w:b/>
        </w:rPr>
      </w:pPr>
      <w:r w:rsidRPr="009F7DBB">
        <w:rPr>
          <w:b/>
        </w:rPr>
        <w:t xml:space="preserve">о проведении внеочередного Общего собрания акционеров </w:t>
      </w:r>
    </w:p>
    <w:p w:rsidR="009F7DBB" w:rsidRPr="009F7DBB" w:rsidRDefault="009F7DBB" w:rsidP="009F7DBB">
      <w:pPr>
        <w:jc w:val="center"/>
        <w:rPr>
          <w:b/>
          <w:i/>
        </w:rPr>
      </w:pPr>
      <w:r w:rsidRPr="009F7DBB">
        <w:rPr>
          <w:b/>
        </w:rPr>
        <w:t>акционерного общества «</w:t>
      </w:r>
      <w:proofErr w:type="spellStart"/>
      <w:r w:rsidRPr="009F7DBB">
        <w:rPr>
          <w:b/>
        </w:rPr>
        <w:t>Сибнефтемаш</w:t>
      </w:r>
      <w:proofErr w:type="spellEnd"/>
      <w:r w:rsidRPr="009F7DBB">
        <w:rPr>
          <w:b/>
        </w:rPr>
        <w:t>»</w:t>
      </w:r>
    </w:p>
    <w:p w:rsidR="009F7DBB" w:rsidRPr="009F7DBB" w:rsidRDefault="009F7DBB" w:rsidP="009F7DBB">
      <w:pPr>
        <w:pStyle w:val="a3"/>
        <w:jc w:val="center"/>
        <w:rPr>
          <w:b/>
          <w:szCs w:val="24"/>
        </w:rPr>
      </w:pPr>
      <w:r w:rsidRPr="009F7DBB">
        <w:rPr>
          <w:b/>
          <w:szCs w:val="24"/>
        </w:rPr>
        <w:t>Уважаемый акционер!</w:t>
      </w:r>
    </w:p>
    <w:p w:rsidR="009F7DBB" w:rsidRPr="009F7DBB" w:rsidRDefault="009F7DBB" w:rsidP="009F7DBB">
      <w:pPr>
        <w:pStyle w:val="a3"/>
        <w:tabs>
          <w:tab w:val="left" w:pos="360"/>
        </w:tabs>
        <w:ind w:firstLine="357"/>
        <w:jc w:val="both"/>
        <w:rPr>
          <w:b/>
          <w:szCs w:val="24"/>
        </w:rPr>
      </w:pPr>
      <w:r w:rsidRPr="009F7DBB">
        <w:rPr>
          <w:szCs w:val="24"/>
        </w:rPr>
        <w:tab/>
      </w:r>
      <w:r w:rsidRPr="009F7DBB">
        <w:rPr>
          <w:szCs w:val="24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9F7DBB">
        <w:rPr>
          <w:szCs w:val="24"/>
        </w:rPr>
        <w:t>Сибнефтемаш</w:t>
      </w:r>
      <w:proofErr w:type="spellEnd"/>
      <w:r w:rsidRPr="009F7DBB">
        <w:rPr>
          <w:szCs w:val="24"/>
        </w:rPr>
        <w:t xml:space="preserve">» (далее по тексту – Общество), состоявшемся </w:t>
      </w:r>
      <w:r w:rsidRPr="009F7DBB">
        <w:rPr>
          <w:szCs w:val="24"/>
          <w:lang w:val="ru-RU"/>
        </w:rPr>
        <w:t xml:space="preserve">13 июня </w:t>
      </w:r>
      <w:r w:rsidRPr="009F7DBB">
        <w:rPr>
          <w:szCs w:val="24"/>
        </w:rPr>
        <w:t xml:space="preserve">2018 года, принято решение о созыве внеочередного Общего собрания акционеров Общества </w:t>
      </w:r>
      <w:r w:rsidRPr="009F7DBB">
        <w:rPr>
          <w:b/>
          <w:szCs w:val="24"/>
        </w:rPr>
        <w:t>«</w:t>
      </w:r>
      <w:r w:rsidRPr="009F7DBB">
        <w:rPr>
          <w:b/>
          <w:szCs w:val="24"/>
          <w:lang w:val="ru-RU"/>
        </w:rPr>
        <w:t>17</w:t>
      </w:r>
      <w:r w:rsidRPr="009F7DBB">
        <w:rPr>
          <w:b/>
          <w:szCs w:val="24"/>
        </w:rPr>
        <w:t xml:space="preserve">» </w:t>
      </w:r>
      <w:r w:rsidRPr="009F7DBB">
        <w:rPr>
          <w:b/>
          <w:szCs w:val="24"/>
          <w:lang w:val="ru-RU"/>
        </w:rPr>
        <w:t>июля</w:t>
      </w:r>
      <w:r w:rsidRPr="009F7DBB">
        <w:rPr>
          <w:b/>
          <w:szCs w:val="24"/>
        </w:rPr>
        <w:t xml:space="preserve"> 201</w:t>
      </w:r>
      <w:r w:rsidRPr="009F7DBB">
        <w:rPr>
          <w:b/>
          <w:szCs w:val="24"/>
          <w:lang w:val="ru-RU"/>
        </w:rPr>
        <w:t xml:space="preserve">8 </w:t>
      </w:r>
      <w:r w:rsidRPr="009F7DBB">
        <w:rPr>
          <w:b/>
          <w:szCs w:val="24"/>
        </w:rPr>
        <w:t>года.</w:t>
      </w:r>
    </w:p>
    <w:p w:rsidR="009F7DBB" w:rsidRPr="009F7DBB" w:rsidRDefault="009F7DBB" w:rsidP="009F7DBB">
      <w:pPr>
        <w:pStyle w:val="a3"/>
        <w:tabs>
          <w:tab w:val="left" w:pos="360"/>
        </w:tabs>
        <w:ind w:firstLine="357"/>
        <w:jc w:val="both"/>
        <w:rPr>
          <w:b/>
          <w:szCs w:val="24"/>
        </w:rPr>
      </w:pPr>
      <w:r w:rsidRPr="009F7DBB">
        <w:rPr>
          <w:szCs w:val="24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9F7DBB">
        <w:rPr>
          <w:szCs w:val="24"/>
          <w:lang w:val="ru-RU"/>
        </w:rPr>
        <w:t xml:space="preserve"> без</w:t>
      </w:r>
      <w:r w:rsidRPr="009F7DBB">
        <w:rPr>
          <w:szCs w:val="24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9F7DBB">
        <w:rPr>
          <w:b/>
          <w:szCs w:val="24"/>
        </w:rPr>
        <w:t>«</w:t>
      </w:r>
      <w:r w:rsidRPr="009F7DBB">
        <w:rPr>
          <w:b/>
          <w:szCs w:val="24"/>
          <w:lang w:val="ru-RU"/>
        </w:rPr>
        <w:t>25</w:t>
      </w:r>
      <w:r w:rsidRPr="009F7DBB">
        <w:rPr>
          <w:b/>
          <w:szCs w:val="24"/>
        </w:rPr>
        <w:t xml:space="preserve">» </w:t>
      </w:r>
      <w:r w:rsidRPr="009F7DBB">
        <w:rPr>
          <w:b/>
          <w:szCs w:val="24"/>
          <w:lang w:val="ru-RU"/>
        </w:rPr>
        <w:t>июня</w:t>
      </w:r>
      <w:r w:rsidRPr="009F7DBB">
        <w:rPr>
          <w:b/>
          <w:szCs w:val="24"/>
        </w:rPr>
        <w:t xml:space="preserve"> 201</w:t>
      </w:r>
      <w:r w:rsidRPr="009F7DBB">
        <w:rPr>
          <w:b/>
          <w:szCs w:val="24"/>
          <w:lang w:val="ru-RU"/>
        </w:rPr>
        <w:t>8</w:t>
      </w:r>
      <w:r w:rsidRPr="009F7DBB">
        <w:rPr>
          <w:b/>
          <w:szCs w:val="24"/>
        </w:rPr>
        <w:t xml:space="preserve"> года.</w:t>
      </w:r>
    </w:p>
    <w:p w:rsidR="009F7DBB" w:rsidRPr="009F7DBB" w:rsidRDefault="009F7DBB" w:rsidP="009F7DBB">
      <w:pPr>
        <w:pStyle w:val="a3"/>
        <w:tabs>
          <w:tab w:val="left" w:pos="360"/>
        </w:tabs>
        <w:ind w:firstLine="357"/>
        <w:jc w:val="both"/>
        <w:rPr>
          <w:szCs w:val="24"/>
        </w:rPr>
      </w:pPr>
      <w:r w:rsidRPr="009F7DBB">
        <w:rPr>
          <w:b/>
          <w:szCs w:val="24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тракта.</w:t>
      </w:r>
    </w:p>
    <w:p w:rsidR="009F7DBB" w:rsidRPr="009F7DBB" w:rsidRDefault="009F7DBB" w:rsidP="009F7DBB">
      <w:pPr>
        <w:pStyle w:val="a3"/>
        <w:tabs>
          <w:tab w:val="left" w:pos="360"/>
        </w:tabs>
        <w:ind w:firstLine="357"/>
        <w:jc w:val="both"/>
        <w:rPr>
          <w:szCs w:val="24"/>
        </w:rPr>
      </w:pPr>
      <w:r w:rsidRPr="009F7DBB">
        <w:rPr>
          <w:szCs w:val="24"/>
        </w:rPr>
        <w:tab/>
      </w:r>
      <w:r w:rsidRPr="009F7DBB">
        <w:rPr>
          <w:szCs w:val="24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 w:rsidRPr="009F7DBB">
        <w:rPr>
          <w:szCs w:val="24"/>
          <w:lang w:val="ru-RU"/>
        </w:rPr>
        <w:t>17</w:t>
      </w:r>
      <w:r w:rsidRPr="009F7DBB">
        <w:rPr>
          <w:szCs w:val="24"/>
        </w:rPr>
        <w:t xml:space="preserve">» </w:t>
      </w:r>
      <w:r w:rsidRPr="009F7DBB">
        <w:rPr>
          <w:szCs w:val="24"/>
          <w:lang w:val="ru-RU"/>
        </w:rPr>
        <w:t xml:space="preserve">июля </w:t>
      </w:r>
      <w:r w:rsidRPr="009F7DBB">
        <w:rPr>
          <w:szCs w:val="24"/>
        </w:rPr>
        <w:t>201</w:t>
      </w:r>
      <w:r w:rsidRPr="009F7DBB">
        <w:rPr>
          <w:szCs w:val="24"/>
          <w:lang w:val="ru-RU"/>
        </w:rPr>
        <w:t>8</w:t>
      </w:r>
      <w:r w:rsidRPr="009F7DBB">
        <w:rPr>
          <w:szCs w:val="24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 w:rsidRPr="009F7DBB">
        <w:rPr>
          <w:szCs w:val="24"/>
          <w:lang w:val="ru-RU"/>
        </w:rPr>
        <w:t>17</w:t>
      </w:r>
      <w:r w:rsidRPr="009F7DBB">
        <w:rPr>
          <w:szCs w:val="24"/>
        </w:rPr>
        <w:t xml:space="preserve">» </w:t>
      </w:r>
      <w:r w:rsidRPr="009F7DBB">
        <w:rPr>
          <w:szCs w:val="24"/>
          <w:lang w:val="ru-RU"/>
        </w:rPr>
        <w:t xml:space="preserve">июля </w:t>
      </w:r>
      <w:r w:rsidRPr="009F7DBB">
        <w:rPr>
          <w:szCs w:val="24"/>
        </w:rPr>
        <w:t>201</w:t>
      </w:r>
      <w:r w:rsidRPr="009F7DBB">
        <w:rPr>
          <w:szCs w:val="24"/>
          <w:lang w:val="ru-RU"/>
        </w:rPr>
        <w:t>8</w:t>
      </w:r>
      <w:r w:rsidRPr="009F7DBB">
        <w:rPr>
          <w:szCs w:val="24"/>
        </w:rPr>
        <w:t xml:space="preserve"> года по месту проведения собрания. </w:t>
      </w:r>
    </w:p>
    <w:p w:rsidR="009F7DBB" w:rsidRPr="009F7DBB" w:rsidRDefault="009F7DBB" w:rsidP="009F7DBB">
      <w:pPr>
        <w:pStyle w:val="a7"/>
        <w:ind w:firstLine="708"/>
        <w:jc w:val="both"/>
      </w:pPr>
      <w:r w:rsidRPr="009F7DBB">
        <w:t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9F7DBB">
        <w:rPr>
          <w:lang w:val="en-US"/>
        </w:rPr>
        <w:t>F</w:t>
      </w:r>
      <w:r w:rsidRPr="009F7DBB"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9F7DBB">
        <w:rPr>
          <w:lang w:val="en-US"/>
        </w:rPr>
        <w:t>F</w:t>
      </w:r>
      <w:r w:rsidRPr="009F7DBB">
        <w:t xml:space="preserve">, дата регистрации выпуска: 20.02.2012 г. </w:t>
      </w:r>
    </w:p>
    <w:p w:rsidR="009F7DBB" w:rsidRPr="009F7DBB" w:rsidRDefault="009F7DBB" w:rsidP="009F7DBB">
      <w:pPr>
        <w:pStyle w:val="a7"/>
        <w:ind w:firstLine="708"/>
        <w:jc w:val="both"/>
        <w:rPr>
          <w:b/>
          <w:i/>
        </w:rPr>
      </w:pPr>
      <w:r w:rsidRPr="009F7DBB">
        <w:rPr>
          <w:rStyle w:val="SUBST"/>
          <w:b w:val="0"/>
          <w:i w:val="0"/>
          <w:sz w:val="24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9F7DBB" w:rsidRPr="009F7DBB" w:rsidRDefault="009F7DBB" w:rsidP="009F7DBB">
      <w:pPr>
        <w:tabs>
          <w:tab w:val="left" w:pos="993"/>
        </w:tabs>
        <w:jc w:val="center"/>
        <w:rPr>
          <w:u w:val="single"/>
        </w:rPr>
      </w:pPr>
    </w:p>
    <w:p w:rsidR="009F7DBB" w:rsidRPr="009F7DBB" w:rsidRDefault="009F7DBB" w:rsidP="009F7DBB">
      <w:pPr>
        <w:tabs>
          <w:tab w:val="left" w:pos="993"/>
        </w:tabs>
        <w:jc w:val="center"/>
        <w:rPr>
          <w:b/>
          <w:u w:val="single"/>
        </w:rPr>
      </w:pPr>
      <w:r w:rsidRPr="009F7DBB">
        <w:rPr>
          <w:b/>
          <w:u w:val="single"/>
        </w:rPr>
        <w:t>На собрании будут рассматриваться вопросы, включенные в повестку дня:</w:t>
      </w:r>
    </w:p>
    <w:p w:rsidR="009F7DBB" w:rsidRPr="009F7DBB" w:rsidRDefault="009F7DBB" w:rsidP="009F7DBB">
      <w:pPr>
        <w:tabs>
          <w:tab w:val="left" w:pos="993"/>
        </w:tabs>
        <w:jc w:val="center"/>
        <w:rPr>
          <w:u w:val="single"/>
        </w:rPr>
      </w:pPr>
    </w:p>
    <w:p w:rsidR="009F7DBB" w:rsidRPr="009F7DBB" w:rsidRDefault="009F7DBB" w:rsidP="009F7DBB">
      <w:pPr>
        <w:pStyle w:val="a7"/>
        <w:jc w:val="both"/>
      </w:pPr>
      <w:r w:rsidRPr="009F7DBB">
        <w:t>1). О согласии на совершение крупной сделки Общества с Банком ВТБ (ПАО), в совершении которой имеется заинтересованность - заключение дополнительного соглашения к Договору поручительства АО «</w:t>
      </w:r>
      <w:proofErr w:type="spellStart"/>
      <w:r w:rsidRPr="009F7DBB">
        <w:t>Сибнефтемаш</w:t>
      </w:r>
      <w:proofErr w:type="spellEnd"/>
      <w:r w:rsidRPr="009F7DBB">
        <w:t>» №ДП5-ГСГ15/KABR/0198 от 31.12.2015г. к Генеральному соглашению о выдаче банковских гарантий №ГСГ15/KABR/0198 от 25.08.2015г., заключенному между ОАО «</w:t>
      </w:r>
      <w:proofErr w:type="spellStart"/>
      <w:r w:rsidRPr="009F7DBB">
        <w:t>Казанькомпрессормаш</w:t>
      </w:r>
      <w:proofErr w:type="spellEnd"/>
      <w:r w:rsidRPr="009F7DBB">
        <w:t>» и Банком ВТБ (ПАО).</w:t>
      </w:r>
    </w:p>
    <w:p w:rsidR="009F7DBB" w:rsidRPr="009F7DBB" w:rsidRDefault="009F7DBB" w:rsidP="009F7DBB">
      <w:pPr>
        <w:pStyle w:val="a7"/>
        <w:jc w:val="both"/>
      </w:pPr>
      <w:r w:rsidRPr="009F7DBB">
        <w:t>2). О согласии на совершение крупной сделки Общества с Банком ВТБ (ПАО), в совершении которой имеется заинтересованность - заключения дополнительного соглашения к Договору поручительства АО «</w:t>
      </w:r>
      <w:proofErr w:type="spellStart"/>
      <w:r w:rsidRPr="009F7DBB">
        <w:t>Сибнефтемаш</w:t>
      </w:r>
      <w:proofErr w:type="spellEnd"/>
      <w:r w:rsidRPr="009F7DBB">
        <w:t>» №ДП4-ГСГ16/KABR/0367 от 01.04.2016г. к Генеральному соглашению о выдаче банковских гарантий №ГСГ16/KABR/0367 от 01.04.2016г., заключенному между АО «ГИДРОМАШСЕРВИС» и Банком ВТБ (ПАО).</w:t>
      </w:r>
    </w:p>
    <w:p w:rsidR="009F7DBB" w:rsidRPr="009F7DBB" w:rsidRDefault="009F7DBB" w:rsidP="009F7DBB">
      <w:pPr>
        <w:pStyle w:val="a7"/>
        <w:jc w:val="both"/>
      </w:pPr>
      <w:r w:rsidRPr="009F7DBB">
        <w:lastRenderedPageBreak/>
        <w:t>3). О согласии на совершение крупной сделки Общества с Банком ВТБ (ПАО), в совершении которой имеется заинтересованность - заключения дополнительного соглашения к Договору поручительства АО «</w:t>
      </w:r>
      <w:proofErr w:type="spellStart"/>
      <w:r w:rsidRPr="009F7DBB">
        <w:t>Сибнефтемаш</w:t>
      </w:r>
      <w:proofErr w:type="spellEnd"/>
      <w:r w:rsidRPr="009F7DBB">
        <w:t>» №ДП4-ГСГ16/TYBR/0393 от 15.04.2016г. к Генеральному соглашению о выдаче банковских гарантий №ГСГ16/TYBR/0393 от 15.04.2016г., заключенному между АО «ГМС Нефтемаш» и Банком ВТБ (ПАО).</w:t>
      </w:r>
    </w:p>
    <w:p w:rsidR="009F7DBB" w:rsidRPr="009F7DBB" w:rsidRDefault="009F7DBB" w:rsidP="009F7DBB">
      <w:pPr>
        <w:pStyle w:val="a7"/>
        <w:jc w:val="both"/>
      </w:pPr>
      <w:r w:rsidRPr="009F7DBB">
        <w:t>4). О согласии на совершение крупной сделки Общества с Банком ВТБ (ПАО), в совершении которой имеется заинтересованность - заключения договора поручительства АО «</w:t>
      </w:r>
      <w:proofErr w:type="spellStart"/>
      <w:r w:rsidRPr="009F7DBB">
        <w:t>Сибнефтемаш</w:t>
      </w:r>
      <w:proofErr w:type="spellEnd"/>
      <w:r w:rsidRPr="009F7DBB">
        <w:t xml:space="preserve">» к Генеральному соглашению о выдаче банковских гарантий, планируемого к заключению между АО «ГМС </w:t>
      </w:r>
      <w:proofErr w:type="spellStart"/>
      <w:r w:rsidRPr="009F7DBB">
        <w:t>Ливгидромаш</w:t>
      </w:r>
      <w:proofErr w:type="spellEnd"/>
      <w:r w:rsidRPr="009F7DBB">
        <w:t>» и Банком ВТБ (ПАО).</w:t>
      </w:r>
    </w:p>
    <w:p w:rsidR="009F7DBB" w:rsidRPr="009F7DBB" w:rsidRDefault="009F7DBB" w:rsidP="009F7DBB">
      <w:pPr>
        <w:pStyle w:val="a7"/>
        <w:jc w:val="both"/>
      </w:pPr>
      <w:r w:rsidRPr="009F7DBB">
        <w:t>5). О согласии на совершение крупной сделки Общества с Банком ВТБ (ПАО), в совершении которой имеется заинтересованность - заключения дополнительного соглашения к Договору поручительства №ДП5-ЦН-724320/2015/00024 от «10» июня 2015 года между АО «</w:t>
      </w:r>
      <w:proofErr w:type="spellStart"/>
      <w:r w:rsidRPr="009F7DBB">
        <w:t>Сибнефтемаш</w:t>
      </w:r>
      <w:proofErr w:type="spellEnd"/>
      <w:r w:rsidRPr="009F7DBB">
        <w:t>» и Банком ВТБ (ПАО).</w:t>
      </w:r>
    </w:p>
    <w:p w:rsidR="009F7DBB" w:rsidRPr="009F7DBB" w:rsidRDefault="009F7DBB" w:rsidP="009F7DBB">
      <w:pPr>
        <w:pStyle w:val="a7"/>
        <w:jc w:val="both"/>
      </w:pPr>
      <w:r w:rsidRPr="009F7DBB">
        <w:t>6). О согласии на совершение крупной сделки Общества с Банком ВТБ (ПАО), в совершении которой имеется заинтересованность - заключения дополнительного соглашения к Договору поручительства № ДП5-ЦН-728740/2016/00002 от «25» марта 2016 года между АО «</w:t>
      </w:r>
      <w:proofErr w:type="spellStart"/>
      <w:r w:rsidRPr="009F7DBB">
        <w:t>Сибнефтемаш</w:t>
      </w:r>
      <w:proofErr w:type="spellEnd"/>
      <w:r w:rsidRPr="009F7DBB">
        <w:t>» и Банком ВТБ (ПАО).</w:t>
      </w:r>
    </w:p>
    <w:p w:rsidR="009F7DBB" w:rsidRPr="009F7DBB" w:rsidRDefault="009F7DBB" w:rsidP="009F7DBB">
      <w:pPr>
        <w:pStyle w:val="a7"/>
        <w:jc w:val="both"/>
      </w:pPr>
      <w:r w:rsidRPr="009F7DBB">
        <w:rPr>
          <w:rFonts w:eastAsia="Calibri"/>
          <w:lang w:eastAsia="en-US"/>
        </w:rPr>
        <w:t xml:space="preserve">7). О согласии на совершение крупной сделки </w:t>
      </w:r>
      <w:r w:rsidRPr="009F7DBB">
        <w:t>Общества с Банком ВТБ (ПАО)</w:t>
      </w:r>
      <w:r w:rsidRPr="009F7DBB">
        <w:rPr>
          <w:rFonts w:eastAsia="Calibri"/>
          <w:lang w:eastAsia="en-US"/>
        </w:rPr>
        <w:t>, в совершении которой имеется заинтересованность -</w:t>
      </w:r>
      <w:r w:rsidRPr="009F7DBB">
        <w:t xml:space="preserve"> заключения дополнительного соглашения к Договору поручительства №ДП5-ЦН-724320/2017/00006 от «01» февраля 2017 года между АО «</w:t>
      </w:r>
      <w:proofErr w:type="spellStart"/>
      <w:r w:rsidRPr="009F7DBB">
        <w:t>Сибнефтемаш</w:t>
      </w:r>
      <w:proofErr w:type="spellEnd"/>
      <w:r w:rsidRPr="009F7DBB">
        <w:t>» и Банком ВТБ (ПАО).</w:t>
      </w:r>
    </w:p>
    <w:p w:rsidR="009F7DBB" w:rsidRPr="009F7DBB" w:rsidRDefault="009F7DBB" w:rsidP="009F7DBB">
      <w:pPr>
        <w:pStyle w:val="a7"/>
        <w:jc w:val="both"/>
      </w:pPr>
      <w:r w:rsidRPr="009F7DBB">
        <w:t>8). О согласии на совершение крупной сделки Общества с Банком ВТБ (ПАО), в совершении которой имеется заинтересованность - заключения дополнительного соглашения Договору поручительства №ДП5-ЦН-724320/2015/00025 от «11» июня 2015 года между АО «</w:t>
      </w:r>
      <w:proofErr w:type="spellStart"/>
      <w:r w:rsidRPr="009F7DBB">
        <w:t>Сибнефтемаш</w:t>
      </w:r>
      <w:proofErr w:type="spellEnd"/>
      <w:r w:rsidRPr="009F7DBB">
        <w:t>» и Банком ВТБ (ПАО).</w:t>
      </w:r>
    </w:p>
    <w:p w:rsidR="009F7DBB" w:rsidRPr="009F7DBB" w:rsidRDefault="009F7DBB" w:rsidP="009F7DBB">
      <w:pPr>
        <w:pStyle w:val="a7"/>
        <w:jc w:val="both"/>
      </w:pPr>
      <w:r w:rsidRPr="009F7DBB">
        <w:t>9). О согласии на совершение крупной сделки Общества с АО «</w:t>
      </w:r>
      <w:proofErr w:type="spellStart"/>
      <w:r w:rsidRPr="009F7DBB">
        <w:t>ЮниКредит</w:t>
      </w:r>
      <w:proofErr w:type="spellEnd"/>
      <w:r w:rsidRPr="009F7DBB">
        <w:t xml:space="preserve"> Банк», в совершении которой имеется заинтересованность - заключения Договора поручительства к Соглашению №001/0248L/18 об общих условиях предоставления кредита от «25» мая 2018 года между АО «</w:t>
      </w:r>
      <w:proofErr w:type="spellStart"/>
      <w:r w:rsidRPr="009F7DBB">
        <w:t>Сибнефтемаш</w:t>
      </w:r>
      <w:proofErr w:type="spellEnd"/>
      <w:r w:rsidRPr="009F7DBB">
        <w:t xml:space="preserve">» </w:t>
      </w:r>
      <w:proofErr w:type="gramStart"/>
      <w:r w:rsidRPr="009F7DBB">
        <w:t>и  АО</w:t>
      </w:r>
      <w:proofErr w:type="gramEnd"/>
      <w:r w:rsidRPr="009F7DBB">
        <w:t xml:space="preserve"> «</w:t>
      </w:r>
      <w:proofErr w:type="spellStart"/>
      <w:r w:rsidRPr="009F7DBB">
        <w:t>ЮниКредит</w:t>
      </w:r>
      <w:proofErr w:type="spellEnd"/>
      <w:r w:rsidRPr="009F7DBB">
        <w:t xml:space="preserve"> Банк».</w:t>
      </w:r>
    </w:p>
    <w:p w:rsidR="009F7DBB" w:rsidRPr="009F7DBB" w:rsidRDefault="009F7DBB" w:rsidP="009F7DBB">
      <w:pPr>
        <w:pStyle w:val="a7"/>
        <w:jc w:val="both"/>
      </w:pPr>
      <w:r w:rsidRPr="009F7DBB">
        <w:t>10). О согласии на совершение крупной сделки Общества с АО «</w:t>
      </w:r>
      <w:proofErr w:type="spellStart"/>
      <w:r w:rsidRPr="009F7DBB">
        <w:t>ЮниКредит</w:t>
      </w:r>
      <w:proofErr w:type="spellEnd"/>
      <w:r w:rsidRPr="009F7DBB">
        <w:t xml:space="preserve"> Банк», в совершении которой имеется заинтересованность - заключение Договора поручительства к Соглашению №001/0249L/18 об общих условиях предоставления кредита от «25» мая 2018 года между АО «</w:t>
      </w:r>
      <w:proofErr w:type="spellStart"/>
      <w:r w:rsidRPr="009F7DBB">
        <w:t>Сибнефтемаш</w:t>
      </w:r>
      <w:proofErr w:type="spellEnd"/>
      <w:r w:rsidRPr="009F7DBB">
        <w:t xml:space="preserve">» </w:t>
      </w:r>
      <w:proofErr w:type="gramStart"/>
      <w:r w:rsidRPr="009F7DBB">
        <w:t>и  АО</w:t>
      </w:r>
      <w:proofErr w:type="gramEnd"/>
      <w:r w:rsidRPr="009F7DBB">
        <w:t xml:space="preserve"> «</w:t>
      </w:r>
      <w:proofErr w:type="spellStart"/>
      <w:r w:rsidRPr="009F7DBB">
        <w:t>ЮниКредит</w:t>
      </w:r>
      <w:proofErr w:type="spellEnd"/>
      <w:r w:rsidRPr="009F7DBB">
        <w:t xml:space="preserve"> Банк».</w:t>
      </w:r>
    </w:p>
    <w:p w:rsidR="009F7DBB" w:rsidRPr="009F7DBB" w:rsidRDefault="009F7DBB" w:rsidP="009F7DBB">
      <w:pPr>
        <w:pStyle w:val="a7"/>
        <w:jc w:val="both"/>
      </w:pPr>
      <w:r w:rsidRPr="009F7DBB">
        <w:t>11). О согласии на совершение крупной сделки Общества с АО «</w:t>
      </w:r>
      <w:proofErr w:type="spellStart"/>
      <w:r w:rsidRPr="009F7DBB">
        <w:t>ЮниКредит</w:t>
      </w:r>
      <w:proofErr w:type="spellEnd"/>
      <w:r w:rsidRPr="009F7DBB">
        <w:t xml:space="preserve"> Банк», в совершении которой имеется заинтересованность - заключение Договора поручительства к Соглашению №001/0244L/18 об общих условиях предоставления кредита от «25» мая 2018 года между АО «</w:t>
      </w:r>
      <w:proofErr w:type="spellStart"/>
      <w:r w:rsidRPr="009F7DBB">
        <w:t>Сибнефтемаш</w:t>
      </w:r>
      <w:proofErr w:type="spellEnd"/>
      <w:r w:rsidRPr="009F7DBB">
        <w:t xml:space="preserve">» </w:t>
      </w:r>
      <w:proofErr w:type="gramStart"/>
      <w:r w:rsidRPr="009F7DBB">
        <w:t>и  АО</w:t>
      </w:r>
      <w:proofErr w:type="gramEnd"/>
      <w:r w:rsidRPr="009F7DBB">
        <w:t xml:space="preserve"> «</w:t>
      </w:r>
      <w:proofErr w:type="spellStart"/>
      <w:r w:rsidRPr="009F7DBB">
        <w:t>ЮниКредит</w:t>
      </w:r>
      <w:proofErr w:type="spellEnd"/>
      <w:r w:rsidRPr="009F7DBB">
        <w:t xml:space="preserve"> Банк».</w:t>
      </w:r>
    </w:p>
    <w:p w:rsidR="009F7DBB" w:rsidRPr="009F7DBB" w:rsidRDefault="009F7DBB" w:rsidP="009F7DBB">
      <w:pPr>
        <w:pStyle w:val="a7"/>
        <w:jc w:val="both"/>
      </w:pPr>
      <w:r w:rsidRPr="009F7DBB">
        <w:t>12). О согласии на совершение крупной сделки Общества с АО «</w:t>
      </w:r>
      <w:proofErr w:type="spellStart"/>
      <w:r w:rsidRPr="009F7DBB">
        <w:t>ЮниКредит</w:t>
      </w:r>
      <w:proofErr w:type="spellEnd"/>
      <w:r w:rsidRPr="009F7DBB">
        <w:t xml:space="preserve"> Банк», в совершении которой имеется заинтересованность - заключение Договора поручительства к Соглашению №001/0247L/18 об общих условиях предоставления кредита от «25» мая 2018 года между АО «</w:t>
      </w:r>
      <w:proofErr w:type="spellStart"/>
      <w:r w:rsidRPr="009F7DBB">
        <w:t>Сибнефтемаш</w:t>
      </w:r>
      <w:proofErr w:type="spellEnd"/>
      <w:r w:rsidRPr="009F7DBB">
        <w:t xml:space="preserve">» </w:t>
      </w:r>
      <w:proofErr w:type="gramStart"/>
      <w:r w:rsidRPr="009F7DBB">
        <w:t>и  АО</w:t>
      </w:r>
      <w:proofErr w:type="gramEnd"/>
      <w:r w:rsidRPr="009F7DBB">
        <w:t xml:space="preserve"> «</w:t>
      </w:r>
      <w:proofErr w:type="spellStart"/>
      <w:r w:rsidRPr="009F7DBB">
        <w:t>ЮниКредит</w:t>
      </w:r>
      <w:proofErr w:type="spellEnd"/>
      <w:r w:rsidRPr="009F7DBB">
        <w:t xml:space="preserve"> Банк».</w:t>
      </w:r>
    </w:p>
    <w:p w:rsidR="009F7DBB" w:rsidRPr="009F7DBB" w:rsidRDefault="009F7DBB" w:rsidP="009F7DBB">
      <w:pPr>
        <w:pStyle w:val="a7"/>
        <w:jc w:val="both"/>
      </w:pPr>
      <w:r w:rsidRPr="009F7DBB">
        <w:t>13). О согласии на совершение крупной сделки Общества с АО «</w:t>
      </w:r>
      <w:proofErr w:type="spellStart"/>
      <w:r w:rsidRPr="009F7DBB">
        <w:t>ЮниКредит</w:t>
      </w:r>
      <w:proofErr w:type="spellEnd"/>
      <w:r w:rsidRPr="009F7DBB">
        <w:t xml:space="preserve"> Банк», в совершении которой имеется заинтересованность - заключение Договора поручительства к Соглашению №001/0245L/18 об общих условиях предоставления кредита от «25» мая 2018 года между АО «</w:t>
      </w:r>
      <w:proofErr w:type="spellStart"/>
      <w:r w:rsidRPr="009F7DBB">
        <w:t>Сибнефтемаш</w:t>
      </w:r>
      <w:proofErr w:type="spellEnd"/>
      <w:r w:rsidRPr="009F7DBB">
        <w:t xml:space="preserve">» </w:t>
      </w:r>
      <w:proofErr w:type="gramStart"/>
      <w:r w:rsidRPr="009F7DBB">
        <w:t>и  АО</w:t>
      </w:r>
      <w:proofErr w:type="gramEnd"/>
      <w:r w:rsidRPr="009F7DBB">
        <w:t xml:space="preserve"> «</w:t>
      </w:r>
      <w:proofErr w:type="spellStart"/>
      <w:r w:rsidRPr="009F7DBB">
        <w:t>ЮниКредит</w:t>
      </w:r>
      <w:proofErr w:type="spellEnd"/>
      <w:r w:rsidRPr="009F7DBB">
        <w:t xml:space="preserve"> Банк».</w:t>
      </w:r>
    </w:p>
    <w:p w:rsidR="009F7DBB" w:rsidRPr="009F7DBB" w:rsidRDefault="009F7DBB" w:rsidP="009F7DBB">
      <w:pPr>
        <w:ind w:firstLine="708"/>
      </w:pPr>
      <w:r w:rsidRPr="009F7DBB">
        <w:t>Для Вашего ознакомления предоставлены следующие материалы:</w:t>
      </w:r>
    </w:p>
    <w:p w:rsidR="009F7DBB" w:rsidRPr="009F7DBB" w:rsidRDefault="009F7DBB" w:rsidP="009F7DBB">
      <w:pPr>
        <w:tabs>
          <w:tab w:val="left" w:pos="993"/>
        </w:tabs>
        <w:jc w:val="both"/>
        <w:rPr>
          <w:bCs/>
        </w:rPr>
      </w:pPr>
      <w:r w:rsidRPr="009F7DBB">
        <w:rPr>
          <w:bCs/>
        </w:rPr>
        <w:t xml:space="preserve">         1). Проекты решений внеочередного Общего собрания акционеров Общества;</w:t>
      </w:r>
    </w:p>
    <w:p w:rsidR="009F7DBB" w:rsidRPr="009F7DBB" w:rsidRDefault="009F7DBB" w:rsidP="009F7DBB">
      <w:pPr>
        <w:tabs>
          <w:tab w:val="left" w:pos="993"/>
        </w:tabs>
        <w:ind w:left="567"/>
        <w:jc w:val="both"/>
        <w:rPr>
          <w:bCs/>
        </w:rPr>
      </w:pPr>
      <w:r w:rsidRPr="009F7DBB">
        <w:rPr>
          <w:bCs/>
        </w:rPr>
        <w:t>2). Заключения Совета директоров Общества о крупных сделках.</w:t>
      </w:r>
    </w:p>
    <w:p w:rsidR="009F7DBB" w:rsidRPr="009F7DBB" w:rsidRDefault="009F7DBB" w:rsidP="009F7DBB">
      <w:pPr>
        <w:tabs>
          <w:tab w:val="left" w:pos="993"/>
        </w:tabs>
        <w:ind w:left="568"/>
        <w:jc w:val="both"/>
        <w:rPr>
          <w:bCs/>
        </w:rPr>
      </w:pPr>
      <w:r w:rsidRPr="009F7DBB">
        <w:rPr>
          <w:bCs/>
        </w:rPr>
        <w:t>3). Текст сообщения о проведении внеочередного Общего собрания акционеров Общества.</w:t>
      </w:r>
    </w:p>
    <w:p w:rsidR="009F7DBB" w:rsidRPr="009F7DBB" w:rsidRDefault="009F7DBB" w:rsidP="009F7DBB">
      <w:pPr>
        <w:tabs>
          <w:tab w:val="left" w:pos="567"/>
        </w:tabs>
        <w:ind w:firstLine="567"/>
        <w:jc w:val="both"/>
      </w:pPr>
    </w:p>
    <w:p w:rsidR="009F7DBB" w:rsidRPr="009F7DBB" w:rsidRDefault="009F7DBB" w:rsidP="009F7DBB">
      <w:pPr>
        <w:tabs>
          <w:tab w:val="left" w:pos="567"/>
        </w:tabs>
        <w:ind w:firstLine="567"/>
        <w:jc w:val="both"/>
      </w:pPr>
      <w:r w:rsidRPr="009F7DBB">
        <w:lastRenderedPageBreak/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«26» июня 2018 года по «16» июля 2018 года</w:t>
      </w:r>
      <w:r w:rsidRPr="009F7DBB">
        <w:rPr>
          <w:b/>
        </w:rPr>
        <w:t xml:space="preserve"> </w:t>
      </w:r>
      <w:r w:rsidRPr="009F7DBB">
        <w:t xml:space="preserve">с 10 часов 00 минут до 14 часов 00 минут местного времени по рабочим дням по адресу места нахождения Общества: 625511, Тюменская область, Тюменский район, 15 километр Тобольского тракта и «17» июля 2018 года с 09.20 часов по местному времени до окончания Общего собрания акционеров Общества.  </w:t>
      </w:r>
    </w:p>
    <w:p w:rsidR="009F7DBB" w:rsidRPr="009F7DBB" w:rsidRDefault="009F7DBB" w:rsidP="009F7DBB">
      <w:pPr>
        <w:autoSpaceDE w:val="0"/>
        <w:autoSpaceDN w:val="0"/>
        <w:adjustRightInd w:val="0"/>
        <w:ind w:firstLine="540"/>
        <w:jc w:val="both"/>
      </w:pPr>
    </w:p>
    <w:p w:rsidR="009F7DBB" w:rsidRPr="009F7DBB" w:rsidRDefault="009F7DBB" w:rsidP="009F7DBB">
      <w:pPr>
        <w:autoSpaceDE w:val="0"/>
        <w:autoSpaceDN w:val="0"/>
        <w:adjustRightInd w:val="0"/>
        <w:ind w:firstLine="540"/>
        <w:jc w:val="both"/>
      </w:pPr>
      <w:r w:rsidRPr="009F7DBB">
        <w:t>По интересующим вопросам можно обращаться по телефону: 8 (3452) 762-302.</w:t>
      </w:r>
    </w:p>
    <w:p w:rsidR="009F7DBB" w:rsidRPr="009F7DBB" w:rsidRDefault="009F7DBB" w:rsidP="009F7DBB">
      <w:pPr>
        <w:pStyle w:val="a5"/>
        <w:tabs>
          <w:tab w:val="right" w:pos="9900"/>
        </w:tabs>
        <w:rPr>
          <w:szCs w:val="24"/>
        </w:rPr>
      </w:pPr>
      <w:r w:rsidRPr="009F7DBB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             </w:t>
      </w:r>
      <w:bookmarkStart w:id="0" w:name="_GoBack"/>
      <w:bookmarkEnd w:id="0"/>
      <w:r w:rsidRPr="009F7DBB">
        <w:rPr>
          <w:b/>
          <w:szCs w:val="24"/>
        </w:rPr>
        <w:t>Совет директоров АО «</w:t>
      </w:r>
      <w:proofErr w:type="spellStart"/>
      <w:r w:rsidRPr="009F7DBB">
        <w:rPr>
          <w:b/>
          <w:szCs w:val="24"/>
        </w:rPr>
        <w:t>Сибнефтемаш</w:t>
      </w:r>
      <w:proofErr w:type="spellEnd"/>
      <w:r w:rsidRPr="009F7DBB">
        <w:rPr>
          <w:b/>
          <w:szCs w:val="24"/>
        </w:rPr>
        <w:t xml:space="preserve">»    </w:t>
      </w: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9F7DBB" w:rsidRPr="009F7DBB" w:rsidRDefault="009F7DBB" w:rsidP="009F7DBB">
      <w:pPr>
        <w:tabs>
          <w:tab w:val="left" w:pos="6480"/>
        </w:tabs>
        <w:jc w:val="right"/>
        <w:rPr>
          <w:b/>
        </w:rPr>
      </w:pPr>
    </w:p>
    <w:p w:rsidR="00CD592D" w:rsidRPr="009F7DBB" w:rsidRDefault="00CD592D"/>
    <w:sectPr w:rsidR="00CD592D" w:rsidRPr="009F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BA"/>
    <w:rsid w:val="001E35BA"/>
    <w:rsid w:val="009F7DBB"/>
    <w:rsid w:val="00C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443F-BF9E-41ED-AE4E-FE837DC1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DBB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7D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7DBB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7D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7DBB"/>
    <w:rPr>
      <w:b/>
      <w:i/>
      <w:sz w:val="20"/>
    </w:rPr>
  </w:style>
  <w:style w:type="paragraph" w:styleId="a7">
    <w:name w:val="No Spacing"/>
    <w:uiPriority w:val="1"/>
    <w:qFormat/>
    <w:rsid w:val="009F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2018-06-25T09:29:00Z</dcterms:created>
  <dcterms:modified xsi:type="dcterms:W3CDTF">2018-06-25T09:30:00Z</dcterms:modified>
</cp:coreProperties>
</file>