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9" w:rsidRPr="00CB6C42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ОТЧЕТ ОБ ИТОГАХ ГОЛОСОВАНИЯ</w:t>
      </w:r>
    </w:p>
    <w:p w:rsidR="00055939" w:rsidRPr="00CB6C42" w:rsidRDefault="00056547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НА ГОДОВОМ</w:t>
      </w:r>
      <w:r w:rsidR="00055939" w:rsidRPr="00CB6C42">
        <w:rPr>
          <w:b/>
          <w:sz w:val="22"/>
          <w:szCs w:val="22"/>
        </w:rPr>
        <w:t xml:space="preserve"> ОБЩЕМ СОБРАНИИ АКЦИОНЕРОВ  </w:t>
      </w:r>
    </w:p>
    <w:p w:rsidR="00055939" w:rsidRPr="00CB6C42" w:rsidRDefault="00055939" w:rsidP="00055939">
      <w:pPr>
        <w:pStyle w:val="a4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АКЦИОНЕРНОГО ОБЩЕСТВА «СИБНЕФТЕМАШ»</w:t>
      </w:r>
    </w:p>
    <w:p w:rsidR="00055939" w:rsidRPr="00CB6C42" w:rsidRDefault="00055939" w:rsidP="00055939">
      <w:pPr>
        <w:pStyle w:val="a4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5697"/>
      </w:tblGrid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CB6C42">
              <w:rPr>
                <w:sz w:val="22"/>
                <w:szCs w:val="22"/>
              </w:rPr>
              <w:t>Сибнефтемаш</w:t>
            </w:r>
            <w:proofErr w:type="spellEnd"/>
            <w:r w:rsidRPr="00CB6C42">
              <w:rPr>
                <w:sz w:val="22"/>
                <w:szCs w:val="22"/>
              </w:rPr>
              <w:t xml:space="preserve">» </w:t>
            </w:r>
          </w:p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(далее АО «</w:t>
            </w:r>
            <w:proofErr w:type="spellStart"/>
            <w:r w:rsidRPr="00CB6C42">
              <w:rPr>
                <w:sz w:val="22"/>
                <w:szCs w:val="22"/>
              </w:rPr>
              <w:t>Сибнефтемаш</w:t>
            </w:r>
            <w:proofErr w:type="spellEnd"/>
            <w:r w:rsidRPr="00CB6C42">
              <w:rPr>
                <w:sz w:val="22"/>
                <w:szCs w:val="22"/>
              </w:rPr>
              <w:t xml:space="preserve">» или «Общество») </w:t>
            </w:r>
          </w:p>
        </w:tc>
      </w:tr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 xml:space="preserve">Место нахождения </w:t>
            </w:r>
          </w:p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9C593C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годовое</w:t>
            </w:r>
          </w:p>
        </w:tc>
      </w:tr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Форма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9C593C">
            <w:pPr>
              <w:jc w:val="both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«29</w:t>
            </w:r>
            <w:r w:rsidR="00177E83" w:rsidRPr="00CB6C42">
              <w:rPr>
                <w:b/>
                <w:sz w:val="22"/>
                <w:szCs w:val="22"/>
              </w:rPr>
              <w:t>» июня</w:t>
            </w:r>
            <w:r w:rsidR="00261F77" w:rsidRPr="00CB6C42">
              <w:rPr>
                <w:b/>
                <w:sz w:val="22"/>
                <w:szCs w:val="22"/>
              </w:rPr>
              <w:t xml:space="preserve"> </w:t>
            </w:r>
            <w:r w:rsidR="00D377A6" w:rsidRPr="00CB6C42">
              <w:rPr>
                <w:b/>
                <w:sz w:val="22"/>
                <w:szCs w:val="22"/>
              </w:rPr>
              <w:t>2018</w:t>
            </w:r>
            <w:r w:rsidR="00055939" w:rsidRPr="00CB6C42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55939" w:rsidRPr="00CB6C42" w:rsidTr="00582FEE">
        <w:trPr>
          <w:trHeight w:val="4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CB6C42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CB6C42" w:rsidRDefault="00A76C33">
            <w:pPr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«08» июня</w:t>
            </w:r>
            <w:r w:rsidR="00D377A6" w:rsidRPr="00CB6C42">
              <w:rPr>
                <w:sz w:val="22"/>
                <w:szCs w:val="22"/>
              </w:rPr>
              <w:t xml:space="preserve"> 2018</w:t>
            </w:r>
            <w:r w:rsidR="00055939" w:rsidRPr="00CB6C42">
              <w:rPr>
                <w:sz w:val="22"/>
                <w:szCs w:val="22"/>
              </w:rPr>
              <w:t xml:space="preserve"> года</w:t>
            </w:r>
          </w:p>
        </w:tc>
      </w:tr>
      <w:tr w:rsidR="00055939" w:rsidRPr="00CB6C42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CB6C42" w:rsidRDefault="00055939">
            <w:pPr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 xml:space="preserve">Дата и время составления протокола: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CB6C42" w:rsidRDefault="000F552D">
            <w:pPr>
              <w:jc w:val="both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«02» июл</w:t>
            </w:r>
            <w:r w:rsidR="00A43D2D" w:rsidRPr="00CB6C42">
              <w:rPr>
                <w:b/>
                <w:sz w:val="22"/>
                <w:szCs w:val="22"/>
              </w:rPr>
              <w:t>я</w:t>
            </w:r>
            <w:r w:rsidR="00D377A6" w:rsidRPr="00CB6C42">
              <w:rPr>
                <w:b/>
                <w:sz w:val="22"/>
                <w:szCs w:val="22"/>
              </w:rPr>
              <w:t xml:space="preserve"> 2018</w:t>
            </w:r>
            <w:r w:rsidR="00055939" w:rsidRPr="00CB6C42">
              <w:rPr>
                <w:b/>
                <w:sz w:val="22"/>
                <w:szCs w:val="22"/>
              </w:rPr>
              <w:t xml:space="preserve"> года, 12 ч. 00 мин. </w:t>
            </w:r>
          </w:p>
        </w:tc>
      </w:tr>
    </w:tbl>
    <w:p w:rsidR="00055939" w:rsidRPr="00CB6C42" w:rsidRDefault="00055939" w:rsidP="00055939">
      <w:pPr>
        <w:ind w:firstLine="720"/>
        <w:jc w:val="both"/>
        <w:rPr>
          <w:sz w:val="22"/>
          <w:szCs w:val="22"/>
        </w:rPr>
      </w:pPr>
    </w:p>
    <w:p w:rsidR="00055939" w:rsidRPr="00CB6C42" w:rsidRDefault="00055939" w:rsidP="00055939">
      <w:pPr>
        <w:jc w:val="both"/>
        <w:rPr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Председатель собрания</w:t>
      </w:r>
      <w:r w:rsidRPr="00CB6C42">
        <w:rPr>
          <w:bCs/>
          <w:sz w:val="22"/>
          <w:szCs w:val="22"/>
        </w:rPr>
        <w:t>: Новиков Андрей Евгеньевич.</w:t>
      </w:r>
    </w:p>
    <w:p w:rsidR="00055939" w:rsidRPr="00CB6C42" w:rsidRDefault="00055939" w:rsidP="00055939">
      <w:pPr>
        <w:jc w:val="both"/>
        <w:rPr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Секретарь собрания</w:t>
      </w:r>
      <w:r w:rsidRPr="00CB6C42">
        <w:rPr>
          <w:bCs/>
          <w:sz w:val="22"/>
          <w:szCs w:val="22"/>
        </w:rPr>
        <w:t>: Воронина Юлия Александровна.</w:t>
      </w:r>
    </w:p>
    <w:p w:rsidR="00055939" w:rsidRPr="00CB6C42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CB6C42">
        <w:rPr>
          <w:b/>
          <w:sz w:val="22"/>
          <w:szCs w:val="22"/>
        </w:rPr>
        <w:t>Счетная комиссия:</w:t>
      </w:r>
      <w:r w:rsidRPr="00CB6C42">
        <w:rPr>
          <w:sz w:val="22"/>
          <w:szCs w:val="22"/>
        </w:rPr>
        <w:t xml:space="preserve"> Специализированный регистратор Акционерное общество «Новый регистратор» (Тюменский филиал).</w:t>
      </w:r>
    </w:p>
    <w:p w:rsidR="00055939" w:rsidRPr="00CB6C42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CB6C42">
        <w:rPr>
          <w:b/>
          <w:sz w:val="22"/>
          <w:szCs w:val="22"/>
        </w:rPr>
        <w:t>Место нахождения регистратора:</w:t>
      </w:r>
      <w:r w:rsidRPr="00CB6C42">
        <w:rPr>
          <w:color w:val="000000"/>
          <w:sz w:val="22"/>
          <w:szCs w:val="22"/>
          <w:shd w:val="clear" w:color="auto" w:fill="FFFFFF"/>
        </w:rPr>
        <w:t xml:space="preserve"> </w:t>
      </w:r>
      <w:r w:rsidRPr="00CB6C42">
        <w:rPr>
          <w:sz w:val="22"/>
          <w:szCs w:val="22"/>
        </w:rPr>
        <w:t xml:space="preserve">107996, РФ, г. Москва, ул. </w:t>
      </w:r>
      <w:proofErr w:type="spellStart"/>
      <w:r w:rsidRPr="00CB6C42">
        <w:rPr>
          <w:sz w:val="22"/>
          <w:szCs w:val="22"/>
        </w:rPr>
        <w:t>Буженинова</w:t>
      </w:r>
      <w:proofErr w:type="spellEnd"/>
      <w:r w:rsidRPr="00CB6C42">
        <w:rPr>
          <w:sz w:val="22"/>
          <w:szCs w:val="22"/>
        </w:rPr>
        <w:t>, д. 30, стр. 1 (место нахождение Тюменского филиала: 625019, РФ, Тюменская область, г. Тюмень, ул. Республики, д. 211 А).</w:t>
      </w:r>
    </w:p>
    <w:p w:rsidR="00055939" w:rsidRPr="00CB6C42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 w:rsidRPr="00CB6C42">
        <w:rPr>
          <w:b/>
          <w:sz w:val="22"/>
          <w:szCs w:val="22"/>
        </w:rPr>
        <w:t>Уполномоченное лицо регистратора:</w:t>
      </w:r>
      <w:r w:rsidRPr="00CB6C42">
        <w:rPr>
          <w:sz w:val="22"/>
          <w:szCs w:val="22"/>
        </w:rPr>
        <w:t xml:space="preserve"> Токмянина</w:t>
      </w:r>
      <w:r w:rsidR="00815B37" w:rsidRPr="00CB6C42">
        <w:rPr>
          <w:sz w:val="22"/>
          <w:szCs w:val="22"/>
        </w:rPr>
        <w:t xml:space="preserve"> Вера Львовна (доверенность №261 от 29.12.2017</w:t>
      </w:r>
      <w:r w:rsidRPr="00CB6C42">
        <w:rPr>
          <w:sz w:val="22"/>
          <w:szCs w:val="22"/>
        </w:rPr>
        <w:t xml:space="preserve"> г. сроком действия до </w:t>
      </w:r>
      <w:r w:rsidR="00815B37" w:rsidRPr="00CB6C42">
        <w:rPr>
          <w:sz w:val="22"/>
          <w:szCs w:val="22"/>
        </w:rPr>
        <w:t>31.12.2018</w:t>
      </w:r>
      <w:r w:rsidRPr="00CB6C42">
        <w:rPr>
          <w:sz w:val="22"/>
          <w:szCs w:val="22"/>
        </w:rPr>
        <w:t xml:space="preserve"> г.). </w:t>
      </w:r>
    </w:p>
    <w:p w:rsidR="00055939" w:rsidRPr="00CB6C42" w:rsidRDefault="00055939" w:rsidP="00055939">
      <w:pPr>
        <w:jc w:val="both"/>
        <w:rPr>
          <w:sz w:val="22"/>
          <w:szCs w:val="22"/>
        </w:rPr>
      </w:pPr>
    </w:p>
    <w:p w:rsidR="000E69A5" w:rsidRPr="00CB6C42" w:rsidRDefault="00055939" w:rsidP="000E69A5">
      <w:pPr>
        <w:jc w:val="both"/>
        <w:rPr>
          <w:sz w:val="22"/>
          <w:szCs w:val="22"/>
        </w:rPr>
      </w:pPr>
      <w:r w:rsidRPr="00CB6C42">
        <w:rPr>
          <w:sz w:val="22"/>
          <w:szCs w:val="22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B93253" w:rsidRPr="00CB6C42" w:rsidRDefault="00B93253" w:rsidP="00B93253">
      <w:pPr>
        <w:jc w:val="both"/>
        <w:rPr>
          <w:sz w:val="22"/>
          <w:szCs w:val="22"/>
        </w:rPr>
      </w:pPr>
      <w:r w:rsidRPr="00CB6C42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 w:rsidRPr="00CB6C42">
        <w:rPr>
          <w:sz w:val="22"/>
          <w:szCs w:val="22"/>
          <w:lang w:val="en-US"/>
        </w:rPr>
        <w:t>F</w:t>
      </w:r>
      <w:r w:rsidRPr="00CB6C4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CB6C42">
        <w:rPr>
          <w:sz w:val="22"/>
          <w:szCs w:val="22"/>
          <w:lang w:val="en-US"/>
        </w:rPr>
        <w:t>F</w:t>
      </w:r>
      <w:r w:rsidRPr="00CB6C42">
        <w:rPr>
          <w:sz w:val="22"/>
          <w:szCs w:val="22"/>
        </w:rPr>
        <w:t xml:space="preserve">, дата регистрации выпуска: 20.02.2012 г. </w:t>
      </w:r>
    </w:p>
    <w:p w:rsidR="003F6962" w:rsidRPr="00CB6C42" w:rsidRDefault="003F6962" w:rsidP="000E69A5">
      <w:pPr>
        <w:jc w:val="both"/>
        <w:rPr>
          <w:sz w:val="22"/>
          <w:szCs w:val="22"/>
        </w:rPr>
      </w:pPr>
    </w:p>
    <w:p w:rsidR="003F6962" w:rsidRPr="00CB6C42" w:rsidRDefault="003F6962" w:rsidP="000E69A5">
      <w:pPr>
        <w:jc w:val="both"/>
        <w:rPr>
          <w:sz w:val="22"/>
          <w:szCs w:val="22"/>
        </w:rPr>
        <w:sectPr w:rsidR="003F6962" w:rsidRPr="00CB6C4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9D3" w:rsidRPr="00CB6C42" w:rsidRDefault="002719D3" w:rsidP="002719D3">
      <w:pPr>
        <w:jc w:val="both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lastRenderedPageBreak/>
        <w:t>Информация о наличии кворума по 1-3,5 вопросам повестки дня, определенного по данным участия в общем собрании акционеров - владельцев голосующих акций:</w:t>
      </w:r>
    </w:p>
    <w:tbl>
      <w:tblPr>
        <w:tblpPr w:leftFromText="180" w:rightFromText="180" w:vertAnchor="text" w:horzAnchor="margin" w:tblpX="-39" w:tblpY="673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386"/>
      </w:tblGrid>
      <w:tr w:rsidR="002719D3" w:rsidRPr="00CB6C42" w:rsidTr="00EB674B">
        <w:trPr>
          <w:cantSplit/>
          <w:trHeight w:val="983"/>
        </w:trPr>
        <w:tc>
          <w:tcPr>
            <w:tcW w:w="7083" w:type="dxa"/>
            <w:shd w:val="clear" w:color="auto" w:fill="auto"/>
          </w:tcPr>
          <w:p w:rsidR="002719D3" w:rsidRPr="00CB6C42" w:rsidRDefault="002719D3" w:rsidP="002719D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вопросам повестки дня общего собрания:</w:t>
            </w:r>
          </w:p>
          <w:p w:rsidR="002719D3" w:rsidRPr="00CB6C42" w:rsidRDefault="002719D3" w:rsidP="002719D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:rsidR="002719D3" w:rsidRPr="00CB6C42" w:rsidRDefault="002719D3" w:rsidP="002719D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2719D3" w:rsidRPr="00CB6C42" w:rsidRDefault="002719D3" w:rsidP="002719D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719D3" w:rsidRPr="00CB6C42" w:rsidTr="00EB674B">
        <w:trPr>
          <w:cantSplit/>
        </w:trPr>
        <w:tc>
          <w:tcPr>
            <w:tcW w:w="7083" w:type="dxa"/>
            <w:shd w:val="clear" w:color="auto" w:fill="auto"/>
          </w:tcPr>
          <w:p w:rsidR="002719D3" w:rsidRPr="00CB6C42" w:rsidRDefault="002719D3" w:rsidP="002719D3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lastRenderedPageBreak/>
              <w:t>Число голосов, приходившихся на голосующие акции общества по вопросам повестки дня общего собрания, определенное с учетом положений п. 4.20 Положения, утвержденного приказом ФСФР России от 02.02.2012 г. №12-6/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-н: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2719D3" w:rsidRPr="00CB6C42" w:rsidRDefault="002719D3" w:rsidP="002719D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2719D3" w:rsidRPr="00CB6C42" w:rsidRDefault="002719D3" w:rsidP="002719D3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719D3" w:rsidRPr="00CB6C42" w:rsidTr="00EB674B">
        <w:trPr>
          <w:cantSplit/>
        </w:trPr>
        <w:tc>
          <w:tcPr>
            <w:tcW w:w="7083" w:type="dxa"/>
            <w:shd w:val="clear" w:color="auto" w:fill="auto"/>
          </w:tcPr>
          <w:p w:rsidR="002719D3" w:rsidRPr="00CB6C42" w:rsidRDefault="002719D3" w:rsidP="002719D3">
            <w:pPr>
              <w:keepNext/>
              <w:spacing w:before="40" w:after="40"/>
              <w:jc w:val="both"/>
              <w:rPr>
                <w:color w:val="FF0000"/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вопросам повестки дня общего собрания: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2719D3" w:rsidRPr="00CB6C42" w:rsidRDefault="002719D3" w:rsidP="002719D3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sz w:val="22"/>
                <w:szCs w:val="22"/>
              </w:rPr>
              <w:t>348</w:t>
            </w:r>
          </w:p>
          <w:p w:rsidR="002719D3" w:rsidRPr="00CB6C42" w:rsidRDefault="002719D3" w:rsidP="002719D3">
            <w:pPr>
              <w:keepNext/>
              <w:spacing w:before="40" w:after="40"/>
              <w:jc w:val="right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2719D3" w:rsidRPr="00CB6C42" w:rsidTr="00EB674B">
        <w:trPr>
          <w:cantSplit/>
        </w:trPr>
        <w:tc>
          <w:tcPr>
            <w:tcW w:w="7083" w:type="dxa"/>
            <w:shd w:val="clear" w:color="auto" w:fill="auto"/>
          </w:tcPr>
          <w:p w:rsidR="002719D3" w:rsidRPr="00CB6C42" w:rsidRDefault="002719D3" w:rsidP="002719D3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2719D3" w:rsidRPr="00CB6C42" w:rsidRDefault="002719D3" w:rsidP="002719D3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6C42">
              <w:rPr>
                <w:b/>
                <w:bCs/>
                <w:color w:val="FF0000"/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CB6C42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CB6C42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2719D3" w:rsidRPr="00CB6C42" w:rsidRDefault="002719D3" w:rsidP="002719D3">
      <w:pPr>
        <w:jc w:val="both"/>
        <w:rPr>
          <w:b/>
          <w:sz w:val="22"/>
          <w:szCs w:val="22"/>
        </w:rPr>
      </w:pPr>
    </w:p>
    <w:p w:rsidR="00EB674B" w:rsidRPr="00CB6C42" w:rsidRDefault="00EB674B" w:rsidP="002719D3">
      <w:pPr>
        <w:jc w:val="both"/>
        <w:rPr>
          <w:b/>
          <w:sz w:val="22"/>
          <w:szCs w:val="22"/>
        </w:rPr>
      </w:pPr>
    </w:p>
    <w:p w:rsidR="00EB674B" w:rsidRPr="00CB6C42" w:rsidRDefault="00EB674B" w:rsidP="002719D3">
      <w:pPr>
        <w:jc w:val="both"/>
        <w:rPr>
          <w:b/>
          <w:sz w:val="22"/>
          <w:szCs w:val="22"/>
        </w:rPr>
      </w:pPr>
    </w:p>
    <w:p w:rsidR="002719D3" w:rsidRPr="00CB6C42" w:rsidRDefault="002719D3" w:rsidP="002719D3">
      <w:pPr>
        <w:jc w:val="both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 xml:space="preserve">Информация о наличии кворума по 4 </w:t>
      </w:r>
      <w:r w:rsidRPr="00CB6C42">
        <w:rPr>
          <w:b/>
          <w:bCs/>
          <w:sz w:val="22"/>
          <w:szCs w:val="22"/>
        </w:rPr>
        <w:t>вопросу</w:t>
      </w:r>
      <w:r w:rsidRPr="00CB6C42">
        <w:rPr>
          <w:b/>
          <w:sz w:val="22"/>
          <w:szCs w:val="22"/>
        </w:rPr>
        <w:t xml:space="preserve"> повестки дня, определенного по данным участия в общем собрании акционеров - владельцев голосующих акций:</w:t>
      </w:r>
    </w:p>
    <w:p w:rsidR="002719D3" w:rsidRPr="00CB6C42" w:rsidRDefault="002719D3" w:rsidP="002719D3">
      <w:pPr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2"/>
      </w:tblGrid>
      <w:tr w:rsidR="002719D3" w:rsidRPr="00CB6C42" w:rsidTr="00E955E4">
        <w:trPr>
          <w:cantSplit/>
        </w:trPr>
        <w:tc>
          <w:tcPr>
            <w:tcW w:w="7088" w:type="dxa"/>
            <w:shd w:val="clear" w:color="auto" w:fill="auto"/>
          </w:tcPr>
          <w:p w:rsidR="002719D3" w:rsidRPr="00CB6C42" w:rsidRDefault="002719D3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с учетом коэффициента кумулятивного голосования (5):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2719D3" w:rsidRPr="00CB6C42" w:rsidRDefault="002719D3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8 893 </w:t>
            </w:r>
            <w:r w:rsidRPr="00CB6C42">
              <w:rPr>
                <w:sz w:val="22"/>
                <w:szCs w:val="22"/>
              </w:rPr>
              <w:t>280</w:t>
            </w:r>
          </w:p>
          <w:p w:rsidR="002719D3" w:rsidRPr="00CB6C42" w:rsidRDefault="002719D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719D3" w:rsidRPr="00CB6C42" w:rsidTr="00E955E4">
        <w:trPr>
          <w:cantSplit/>
        </w:trPr>
        <w:tc>
          <w:tcPr>
            <w:tcW w:w="7088" w:type="dxa"/>
            <w:shd w:val="clear" w:color="auto" w:fill="auto"/>
          </w:tcPr>
          <w:p w:rsidR="002719D3" w:rsidRPr="00CB6C42" w:rsidRDefault="002719D3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Положения, утвержденного приказом ФСФР России от 02.02.2012 г. №12-6/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 с учетом коэффициента кумулятивного голосования (5):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2719D3" w:rsidRPr="00CB6C42" w:rsidRDefault="002719D3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8 893 </w:t>
            </w:r>
            <w:r w:rsidRPr="00CB6C42">
              <w:rPr>
                <w:sz w:val="22"/>
                <w:szCs w:val="22"/>
              </w:rPr>
              <w:t>280</w:t>
            </w:r>
          </w:p>
          <w:p w:rsidR="002719D3" w:rsidRPr="00CB6C42" w:rsidRDefault="002719D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719D3" w:rsidRPr="00CB6C42" w:rsidTr="00E955E4">
        <w:trPr>
          <w:cantSplit/>
        </w:trPr>
        <w:tc>
          <w:tcPr>
            <w:tcW w:w="7088" w:type="dxa"/>
            <w:shd w:val="clear" w:color="auto" w:fill="auto"/>
          </w:tcPr>
          <w:p w:rsidR="002719D3" w:rsidRPr="00CB6C42" w:rsidRDefault="002719D3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по данному вопросу обладали лица, принявшие участие в общем собрании с учетом коэффициента кумулятивного голосования (5):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2719D3" w:rsidRPr="00CB6C42" w:rsidRDefault="002719D3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8 871 </w:t>
            </w:r>
            <w:r w:rsidRPr="00CB6C42">
              <w:rPr>
                <w:sz w:val="22"/>
                <w:szCs w:val="22"/>
              </w:rPr>
              <w:t>740</w:t>
            </w:r>
          </w:p>
          <w:p w:rsidR="002719D3" w:rsidRPr="00CB6C42" w:rsidRDefault="002719D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719D3" w:rsidRPr="00CB6C42" w:rsidTr="00E955E4">
        <w:trPr>
          <w:cantSplit/>
        </w:trPr>
        <w:tc>
          <w:tcPr>
            <w:tcW w:w="7088" w:type="dxa"/>
            <w:shd w:val="clear" w:color="auto" w:fill="auto"/>
          </w:tcPr>
          <w:p w:rsidR="002719D3" w:rsidRPr="00CB6C42" w:rsidRDefault="002719D3" w:rsidP="0046750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262" w:type="dxa"/>
            <w:shd w:val="clear" w:color="auto" w:fill="auto"/>
            <w:vAlign w:val="bottom"/>
          </w:tcPr>
          <w:p w:rsidR="002719D3" w:rsidRPr="00CB6C42" w:rsidRDefault="002719D3" w:rsidP="0046750C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6C42">
              <w:rPr>
                <w:b/>
                <w:bCs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CB6C42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CB6C42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2719D3" w:rsidRPr="00CB6C42" w:rsidRDefault="002719D3" w:rsidP="002719D3">
      <w:pPr>
        <w:pStyle w:val="ac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55939" w:rsidRPr="00CB6C42" w:rsidRDefault="00055939" w:rsidP="00055939">
      <w:pPr>
        <w:spacing w:before="60"/>
        <w:jc w:val="center"/>
        <w:rPr>
          <w:b/>
          <w:sz w:val="22"/>
          <w:szCs w:val="22"/>
          <w:u w:val="single"/>
        </w:rPr>
      </w:pPr>
      <w:r w:rsidRPr="00CB6C42">
        <w:rPr>
          <w:b/>
          <w:sz w:val="22"/>
          <w:szCs w:val="22"/>
          <w:u w:val="single"/>
        </w:rPr>
        <w:t>Повестка дня</w:t>
      </w:r>
      <w:r w:rsidR="00384DC8" w:rsidRPr="00CB6C42">
        <w:rPr>
          <w:b/>
          <w:sz w:val="22"/>
          <w:szCs w:val="22"/>
          <w:u w:val="single"/>
        </w:rPr>
        <w:t xml:space="preserve"> годового </w:t>
      </w:r>
      <w:r w:rsidRPr="00CB6C42">
        <w:rPr>
          <w:b/>
          <w:sz w:val="22"/>
          <w:szCs w:val="22"/>
          <w:u w:val="single"/>
        </w:rPr>
        <w:t>общего собрания акционеров:</w:t>
      </w:r>
    </w:p>
    <w:p w:rsidR="00225980" w:rsidRPr="00CB6C42" w:rsidRDefault="00225980" w:rsidP="00225980">
      <w:pPr>
        <w:pStyle w:val="af"/>
        <w:jc w:val="both"/>
        <w:rPr>
          <w:sz w:val="22"/>
          <w:szCs w:val="22"/>
        </w:rPr>
      </w:pPr>
    </w:p>
    <w:p w:rsidR="00225980" w:rsidRPr="00CB6C42" w:rsidRDefault="00225980" w:rsidP="00225980">
      <w:pPr>
        <w:pStyle w:val="af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(счетов прибылей и убытков) за 2017 год.</w:t>
      </w:r>
    </w:p>
    <w:p w:rsidR="00225980" w:rsidRPr="00CB6C42" w:rsidRDefault="00225980" w:rsidP="00225980">
      <w:pPr>
        <w:ind w:right="-1"/>
        <w:jc w:val="both"/>
        <w:rPr>
          <w:sz w:val="22"/>
          <w:szCs w:val="22"/>
        </w:rPr>
      </w:pPr>
      <w:r w:rsidRPr="00CB6C42">
        <w:rPr>
          <w:sz w:val="22"/>
          <w:szCs w:val="22"/>
        </w:rPr>
        <w:t xml:space="preserve">2). О распределении прибыли (убытков) Общества по результатам 2017 года, в том числе о выплате (объявлении) дивидендов по итогам работы за 2017 год. </w:t>
      </w:r>
    </w:p>
    <w:p w:rsidR="00225980" w:rsidRPr="00CB6C42" w:rsidRDefault="00225980" w:rsidP="00225980">
      <w:pPr>
        <w:ind w:right="432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3). Об утверждении аудитора Общества на 2018 год.</w:t>
      </w:r>
    </w:p>
    <w:p w:rsidR="00225980" w:rsidRPr="00CB6C42" w:rsidRDefault="00225980" w:rsidP="00225980">
      <w:pPr>
        <w:pStyle w:val="af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4). Об избрании членов Совета директоров Общества.</w:t>
      </w:r>
    </w:p>
    <w:p w:rsidR="00225980" w:rsidRPr="00CB6C42" w:rsidRDefault="00225980" w:rsidP="00225980">
      <w:pPr>
        <w:pStyle w:val="af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5). Об избрании членов Ревизионной комиссии (ревизора) Общества.</w:t>
      </w:r>
    </w:p>
    <w:p w:rsidR="00D219D1" w:rsidRPr="00CB6C42" w:rsidRDefault="00D219D1" w:rsidP="00D219D1">
      <w:pPr>
        <w:tabs>
          <w:tab w:val="left" w:pos="993"/>
        </w:tabs>
        <w:jc w:val="both"/>
        <w:rPr>
          <w:sz w:val="22"/>
          <w:szCs w:val="22"/>
        </w:rPr>
      </w:pPr>
    </w:p>
    <w:p w:rsidR="00217243" w:rsidRPr="00CB6C42" w:rsidRDefault="00217243" w:rsidP="00217243">
      <w:pPr>
        <w:tabs>
          <w:tab w:val="left" w:pos="993"/>
        </w:tabs>
        <w:jc w:val="both"/>
        <w:rPr>
          <w:sz w:val="22"/>
          <w:szCs w:val="22"/>
        </w:rPr>
      </w:pPr>
    </w:p>
    <w:p w:rsidR="00055939" w:rsidRPr="00CB6C42" w:rsidRDefault="00055939" w:rsidP="00055939">
      <w:pPr>
        <w:jc w:val="center"/>
        <w:rPr>
          <w:b/>
          <w:sz w:val="22"/>
          <w:szCs w:val="22"/>
          <w:u w:val="single"/>
        </w:rPr>
      </w:pPr>
      <w:r w:rsidRPr="00CB6C42">
        <w:rPr>
          <w:b/>
          <w:sz w:val="22"/>
          <w:szCs w:val="22"/>
          <w:u w:val="single"/>
        </w:rPr>
        <w:t>Результат</w:t>
      </w:r>
      <w:r w:rsidR="00BC1296" w:rsidRPr="00CB6C42">
        <w:rPr>
          <w:b/>
          <w:sz w:val="22"/>
          <w:szCs w:val="22"/>
          <w:u w:val="single"/>
        </w:rPr>
        <w:t>ы голосования и формулировки решений</w:t>
      </w:r>
    </w:p>
    <w:p w:rsidR="00055939" w:rsidRPr="00CB6C42" w:rsidRDefault="00BC1296" w:rsidP="00055939">
      <w:pPr>
        <w:jc w:val="center"/>
        <w:rPr>
          <w:b/>
          <w:sz w:val="22"/>
          <w:szCs w:val="22"/>
          <w:u w:val="single"/>
        </w:rPr>
      </w:pPr>
      <w:r w:rsidRPr="00CB6C42">
        <w:rPr>
          <w:b/>
          <w:sz w:val="22"/>
          <w:szCs w:val="22"/>
          <w:u w:val="single"/>
        </w:rPr>
        <w:t>по вопросам повестки дня годового</w:t>
      </w:r>
      <w:r w:rsidR="00055939" w:rsidRPr="00CB6C42">
        <w:rPr>
          <w:b/>
          <w:sz w:val="22"/>
          <w:szCs w:val="22"/>
          <w:u w:val="single"/>
        </w:rPr>
        <w:t xml:space="preserve"> общего собрания акционеров Общества:</w:t>
      </w:r>
    </w:p>
    <w:p w:rsidR="000A7F39" w:rsidRPr="00CB6C42" w:rsidRDefault="000A7F39" w:rsidP="00055939">
      <w:pPr>
        <w:jc w:val="center"/>
        <w:rPr>
          <w:b/>
          <w:sz w:val="22"/>
          <w:szCs w:val="22"/>
        </w:rPr>
      </w:pPr>
    </w:p>
    <w:p w:rsidR="00FA3C30" w:rsidRPr="00CB6C42" w:rsidRDefault="00055939" w:rsidP="00FA3C30">
      <w:pPr>
        <w:jc w:val="both"/>
        <w:rPr>
          <w:b/>
          <w:caps/>
          <w:sz w:val="22"/>
          <w:szCs w:val="22"/>
        </w:rPr>
      </w:pPr>
      <w:r w:rsidRPr="00CB6C42">
        <w:rPr>
          <w:b/>
          <w:caps/>
          <w:sz w:val="22"/>
          <w:szCs w:val="22"/>
        </w:rPr>
        <w:t xml:space="preserve">По вопросу № 1: </w:t>
      </w:r>
      <w:r w:rsidR="00153DE3" w:rsidRPr="00CB6C42">
        <w:rPr>
          <w:sz w:val="22"/>
          <w:szCs w:val="22"/>
        </w:rPr>
        <w:t>Об утверждении годового отчета, годовой бухгалтерской (финансовой) отчетности, в том числе отчета о прибылях и убытках Общества (счетов прибылей и убытков) за 2017 год.</w:t>
      </w:r>
    </w:p>
    <w:p w:rsidR="00153DE3" w:rsidRPr="00CB6C42" w:rsidRDefault="00153DE3" w:rsidP="00153DE3">
      <w:pPr>
        <w:keepNext/>
        <w:spacing w:before="120" w:after="60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lastRenderedPageBreak/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153DE3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153DE3" w:rsidRPr="00CB6C42" w:rsidRDefault="00153DE3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53DE3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153DE3" w:rsidRPr="00CB6C42" w:rsidRDefault="00153DE3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153DE3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153DE3" w:rsidRPr="00CB6C42" w:rsidRDefault="00153DE3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153DE3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153DE3" w:rsidRPr="00CB6C42" w:rsidRDefault="00153DE3" w:rsidP="0046750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153DE3" w:rsidRPr="00CB6C42" w:rsidRDefault="00153DE3" w:rsidP="0046750C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153DE3" w:rsidRPr="00CB6C42" w:rsidRDefault="00153DE3" w:rsidP="00153DE3">
      <w:pPr>
        <w:spacing w:before="120" w:after="120"/>
        <w:jc w:val="both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153DE3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7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153DE3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153DE3" w:rsidRPr="00CB6C42" w:rsidRDefault="00153DE3" w:rsidP="0046750C">
            <w:pPr>
              <w:spacing w:before="40" w:after="4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B6C42">
              <w:rPr>
                <w:bCs/>
                <w:sz w:val="22"/>
                <w:szCs w:val="22"/>
              </w:rPr>
              <w:t>Недействи</w:t>
            </w:r>
            <w:proofErr w:type="spellEnd"/>
            <w:r w:rsidRPr="00CB6C42">
              <w:rPr>
                <w:bCs/>
                <w:sz w:val="22"/>
                <w:szCs w:val="22"/>
              </w:rPr>
              <w:t>-тельные</w:t>
            </w:r>
            <w:proofErr w:type="gramEnd"/>
            <w:r w:rsidRPr="00CB6C42">
              <w:rPr>
                <w:bCs/>
                <w:sz w:val="22"/>
                <w:szCs w:val="22"/>
              </w:rPr>
              <w:t xml:space="preserve"> и не </w:t>
            </w:r>
            <w:proofErr w:type="spellStart"/>
            <w:r w:rsidRPr="00CB6C42">
              <w:rPr>
                <w:bCs/>
                <w:sz w:val="22"/>
                <w:szCs w:val="22"/>
              </w:rPr>
              <w:t>подсчи-танные</w:t>
            </w:r>
            <w:proofErr w:type="spellEnd"/>
            <w:r w:rsidRPr="00CB6C42">
              <w:rPr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153DE3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bCs/>
                <w:sz w:val="22"/>
                <w:szCs w:val="22"/>
              </w:rPr>
              <w:t>348</w:t>
            </w:r>
          </w:p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bCs/>
                <w:sz w:val="22"/>
                <w:szCs w:val="22"/>
              </w:rPr>
              <w:t>348</w:t>
            </w:r>
          </w:p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153DE3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153DE3" w:rsidRPr="00CB6C42" w:rsidRDefault="00153DE3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153DE3" w:rsidRPr="00CB6C42" w:rsidRDefault="00153DE3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153DE3" w:rsidRPr="00CB6C42" w:rsidRDefault="00153DE3" w:rsidP="00153DE3">
      <w:pPr>
        <w:rPr>
          <w:b/>
          <w:bCs/>
          <w:spacing w:val="-4"/>
          <w:sz w:val="22"/>
          <w:szCs w:val="22"/>
        </w:rPr>
      </w:pPr>
      <w:r w:rsidRPr="00CB6C42">
        <w:rPr>
          <w:bCs/>
          <w:spacing w:val="-4"/>
          <w:sz w:val="22"/>
          <w:szCs w:val="22"/>
        </w:rPr>
        <w:t>(*</w:t>
      </w:r>
      <w:r w:rsidRPr="00CB6C42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CB6C42">
        <w:rPr>
          <w:spacing w:val="-4"/>
          <w:sz w:val="22"/>
          <w:szCs w:val="22"/>
        </w:rPr>
        <w:t>пз</w:t>
      </w:r>
      <w:proofErr w:type="spellEnd"/>
      <w:r w:rsidRPr="00CB6C42">
        <w:rPr>
          <w:spacing w:val="-4"/>
          <w:sz w:val="22"/>
          <w:szCs w:val="22"/>
        </w:rPr>
        <w:t>-н).</w:t>
      </w:r>
    </w:p>
    <w:p w:rsidR="00153DE3" w:rsidRPr="00CB6C42" w:rsidRDefault="00153DE3" w:rsidP="00153DE3">
      <w:pPr>
        <w:tabs>
          <w:tab w:val="left" w:pos="9000"/>
        </w:tabs>
        <w:rPr>
          <w:b/>
          <w:bCs/>
          <w:sz w:val="22"/>
          <w:szCs w:val="22"/>
        </w:rPr>
      </w:pPr>
    </w:p>
    <w:p w:rsidR="00153DE3" w:rsidRPr="00CB6C42" w:rsidRDefault="00153DE3" w:rsidP="00153DE3">
      <w:pPr>
        <w:tabs>
          <w:tab w:val="left" w:pos="9000"/>
        </w:tabs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D77B7B" w:rsidRPr="00CB6C42" w:rsidRDefault="00D77B7B" w:rsidP="00153DE3">
      <w:pPr>
        <w:tabs>
          <w:tab w:val="left" w:pos="9000"/>
        </w:tabs>
        <w:jc w:val="center"/>
        <w:rPr>
          <w:sz w:val="22"/>
          <w:szCs w:val="22"/>
        </w:rPr>
      </w:pPr>
    </w:p>
    <w:p w:rsidR="00153DE3" w:rsidRPr="00CB6C42" w:rsidRDefault="00153DE3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Принятое решение:</w:t>
      </w:r>
    </w:p>
    <w:p w:rsidR="00D77B7B" w:rsidRPr="00CB6C42" w:rsidRDefault="00D77B7B" w:rsidP="00153DE3">
      <w:pPr>
        <w:tabs>
          <w:tab w:val="left" w:pos="9000"/>
        </w:tabs>
        <w:jc w:val="center"/>
        <w:rPr>
          <w:b/>
          <w:bCs/>
          <w:sz w:val="22"/>
          <w:szCs w:val="22"/>
        </w:rPr>
      </w:pPr>
    </w:p>
    <w:p w:rsidR="00153DE3" w:rsidRPr="00CB6C42" w:rsidRDefault="00153DE3" w:rsidP="00153DE3">
      <w:pPr>
        <w:pStyle w:val="af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Утвердить годовой отчет, годовую бухгалтерскую (финансовую) отчетность, в том числе отчет о прибылях и убытках Общества (счетов прибылей и убытков) за 2017 год.</w:t>
      </w:r>
    </w:p>
    <w:p w:rsidR="002E6436" w:rsidRPr="00CB6C42" w:rsidRDefault="002E6436" w:rsidP="00153DE3">
      <w:pPr>
        <w:rPr>
          <w:b/>
          <w:caps/>
          <w:sz w:val="22"/>
          <w:szCs w:val="22"/>
        </w:rPr>
      </w:pPr>
    </w:p>
    <w:p w:rsidR="00153DE3" w:rsidRPr="00CB6C42" w:rsidRDefault="002E6436" w:rsidP="00153DE3">
      <w:pPr>
        <w:rPr>
          <w:b/>
          <w:sz w:val="22"/>
          <w:szCs w:val="22"/>
        </w:rPr>
      </w:pPr>
      <w:r w:rsidRPr="00CB6C42">
        <w:rPr>
          <w:b/>
          <w:caps/>
          <w:sz w:val="22"/>
          <w:szCs w:val="22"/>
        </w:rPr>
        <w:t>По вопросу № 2</w:t>
      </w:r>
      <w:r w:rsidRPr="00CB6C42">
        <w:rPr>
          <w:b/>
          <w:caps/>
          <w:sz w:val="22"/>
          <w:szCs w:val="22"/>
        </w:rPr>
        <w:t>:</w:t>
      </w:r>
      <w:r w:rsidR="000804CC" w:rsidRPr="00CB6C42">
        <w:rPr>
          <w:sz w:val="22"/>
          <w:szCs w:val="22"/>
        </w:rPr>
        <w:t xml:space="preserve"> О распределении прибыли (убытков) Общества по результатам 2017 года, в том числе о выплате (объявлении) дивидендов по итогам работы за 2017 год.</w:t>
      </w:r>
    </w:p>
    <w:p w:rsidR="005137B5" w:rsidRPr="00CB6C42" w:rsidRDefault="005137B5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DD167B" w:rsidRPr="00CB6C42" w:rsidRDefault="00DD167B" w:rsidP="00DD167B">
      <w:pPr>
        <w:keepNext/>
        <w:spacing w:before="120" w:after="60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DD167B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DD167B" w:rsidRPr="00CB6C42" w:rsidRDefault="00DD167B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D167B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DD167B" w:rsidRPr="00CB6C42" w:rsidRDefault="00DD167B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DD167B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DD167B" w:rsidRPr="00CB6C42" w:rsidRDefault="00DD167B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DD167B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DD167B" w:rsidRPr="00CB6C42" w:rsidRDefault="00DD167B" w:rsidP="0046750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DD167B" w:rsidRPr="00CB6C42" w:rsidRDefault="00DD167B" w:rsidP="0046750C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DD167B" w:rsidRPr="00CB6C42" w:rsidRDefault="00DD167B" w:rsidP="00DD167B">
      <w:pPr>
        <w:spacing w:before="120" w:after="120"/>
        <w:jc w:val="both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DD167B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7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lastRenderedPageBreak/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DD167B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DD167B" w:rsidRPr="00CB6C42" w:rsidRDefault="00DD167B" w:rsidP="0046750C">
            <w:pPr>
              <w:spacing w:before="40" w:after="4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B6C42">
              <w:rPr>
                <w:bCs/>
                <w:sz w:val="22"/>
                <w:szCs w:val="22"/>
              </w:rPr>
              <w:t>Недействи</w:t>
            </w:r>
            <w:proofErr w:type="spellEnd"/>
            <w:r w:rsidRPr="00CB6C42">
              <w:rPr>
                <w:bCs/>
                <w:sz w:val="22"/>
                <w:szCs w:val="22"/>
              </w:rPr>
              <w:t>-тельные</w:t>
            </w:r>
            <w:proofErr w:type="gramEnd"/>
            <w:r w:rsidRPr="00CB6C42">
              <w:rPr>
                <w:bCs/>
                <w:sz w:val="22"/>
                <w:szCs w:val="22"/>
              </w:rPr>
              <w:t xml:space="preserve"> и не </w:t>
            </w:r>
            <w:proofErr w:type="spellStart"/>
            <w:r w:rsidRPr="00CB6C42">
              <w:rPr>
                <w:bCs/>
                <w:sz w:val="22"/>
                <w:szCs w:val="22"/>
              </w:rPr>
              <w:t>подсчи-танные</w:t>
            </w:r>
            <w:proofErr w:type="spellEnd"/>
            <w:r w:rsidRPr="00CB6C42">
              <w:rPr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DD167B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bCs/>
                <w:sz w:val="22"/>
                <w:szCs w:val="22"/>
              </w:rPr>
              <w:t>348</w:t>
            </w:r>
          </w:p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bCs/>
                <w:sz w:val="22"/>
                <w:szCs w:val="22"/>
              </w:rPr>
              <w:t>348</w:t>
            </w:r>
          </w:p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DD167B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DD167B" w:rsidRPr="00CB6C42" w:rsidRDefault="00DD167B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DD167B" w:rsidRPr="00CB6C42" w:rsidRDefault="00DD167B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DD167B" w:rsidRPr="00CB6C42" w:rsidRDefault="00DD167B" w:rsidP="00DD167B">
      <w:pPr>
        <w:rPr>
          <w:b/>
          <w:bCs/>
          <w:spacing w:val="-4"/>
          <w:sz w:val="22"/>
          <w:szCs w:val="22"/>
        </w:rPr>
      </w:pPr>
      <w:r w:rsidRPr="00CB6C42">
        <w:rPr>
          <w:bCs/>
          <w:spacing w:val="-4"/>
          <w:sz w:val="22"/>
          <w:szCs w:val="22"/>
        </w:rPr>
        <w:t>(*</w:t>
      </w:r>
      <w:r w:rsidRPr="00CB6C42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CB6C42">
        <w:rPr>
          <w:spacing w:val="-4"/>
          <w:sz w:val="22"/>
          <w:szCs w:val="22"/>
        </w:rPr>
        <w:t>пз</w:t>
      </w:r>
      <w:proofErr w:type="spellEnd"/>
      <w:r w:rsidRPr="00CB6C42">
        <w:rPr>
          <w:spacing w:val="-4"/>
          <w:sz w:val="22"/>
          <w:szCs w:val="22"/>
        </w:rPr>
        <w:t>-н).</w:t>
      </w:r>
    </w:p>
    <w:p w:rsidR="00DD167B" w:rsidRPr="00CB6C42" w:rsidRDefault="00DD167B" w:rsidP="00DD167B">
      <w:pPr>
        <w:tabs>
          <w:tab w:val="left" w:pos="9000"/>
        </w:tabs>
        <w:rPr>
          <w:b/>
          <w:bCs/>
          <w:sz w:val="22"/>
          <w:szCs w:val="22"/>
        </w:rPr>
      </w:pPr>
    </w:p>
    <w:p w:rsidR="00DD167B" w:rsidRPr="00CB6C42" w:rsidRDefault="00DD167B" w:rsidP="00DD167B">
      <w:pPr>
        <w:tabs>
          <w:tab w:val="left" w:pos="9000"/>
        </w:tabs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DD167B" w:rsidRPr="00CB6C42" w:rsidRDefault="00DD167B" w:rsidP="00DD167B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B6C42">
        <w:rPr>
          <w:sz w:val="22"/>
          <w:szCs w:val="22"/>
        </w:rPr>
        <w:br/>
      </w:r>
      <w:r w:rsidRPr="00CB6C42">
        <w:rPr>
          <w:b/>
          <w:bCs/>
          <w:sz w:val="22"/>
          <w:szCs w:val="22"/>
        </w:rPr>
        <w:t>Принятое решение</w:t>
      </w:r>
      <w:r w:rsidRPr="00CB6C42">
        <w:rPr>
          <w:b/>
          <w:bCs/>
          <w:sz w:val="22"/>
          <w:szCs w:val="22"/>
        </w:rPr>
        <w:t>:</w:t>
      </w:r>
    </w:p>
    <w:p w:rsidR="00DD167B" w:rsidRPr="00CB6C42" w:rsidRDefault="00DD167B" w:rsidP="00DD167B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DD167B" w:rsidRPr="00CB6C42" w:rsidRDefault="00DD167B" w:rsidP="00DD167B">
      <w:pPr>
        <w:pStyle w:val="af0"/>
        <w:spacing w:before="0" w:line="240" w:lineRule="auto"/>
        <w:rPr>
          <w:rFonts w:ascii="Times New Roman" w:hAnsi="Times New Roman"/>
          <w:sz w:val="22"/>
          <w:szCs w:val="22"/>
        </w:rPr>
      </w:pPr>
      <w:r w:rsidRPr="00CB6C42">
        <w:rPr>
          <w:rFonts w:ascii="Times New Roman" w:hAnsi="Times New Roman"/>
          <w:sz w:val="22"/>
          <w:szCs w:val="22"/>
        </w:rPr>
        <w:t xml:space="preserve">Прибыль Общества по результатам 2017 года не распределять, дивиденды по обыкновенным именным бездокументарным акциям и привилегированным именным бездокументарным акциям Общества за 2017 год не выплачивать. </w:t>
      </w:r>
    </w:p>
    <w:p w:rsidR="002E6436" w:rsidRPr="00CB6C42" w:rsidRDefault="002E6436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2E6436" w:rsidRPr="00CB6C42" w:rsidRDefault="002E6436" w:rsidP="005137B5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CB6C42">
        <w:rPr>
          <w:b/>
          <w:caps/>
          <w:sz w:val="22"/>
          <w:szCs w:val="22"/>
        </w:rPr>
        <w:t>По вопросу № 3</w:t>
      </w:r>
      <w:r w:rsidRPr="00CB6C42">
        <w:rPr>
          <w:b/>
          <w:caps/>
          <w:sz w:val="22"/>
          <w:szCs w:val="22"/>
        </w:rPr>
        <w:t>:</w:t>
      </w:r>
      <w:r w:rsidR="00372EFA" w:rsidRPr="00CB6C42">
        <w:rPr>
          <w:sz w:val="22"/>
          <w:szCs w:val="22"/>
        </w:rPr>
        <w:t xml:space="preserve"> Об утверждении аудитора Общества на 2018 год</w:t>
      </w:r>
      <w:r w:rsidR="009C496D" w:rsidRPr="00CB6C42">
        <w:rPr>
          <w:sz w:val="22"/>
          <w:szCs w:val="22"/>
        </w:rPr>
        <w:t>.</w:t>
      </w:r>
    </w:p>
    <w:p w:rsidR="009C496D" w:rsidRPr="00CB6C42" w:rsidRDefault="009C496D" w:rsidP="005137B5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</w:p>
    <w:p w:rsidR="009C496D" w:rsidRPr="00CB6C42" w:rsidRDefault="009C496D" w:rsidP="009C496D">
      <w:pPr>
        <w:keepNext/>
        <w:spacing w:before="120" w:after="60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9C496D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9C496D" w:rsidRPr="00CB6C42" w:rsidRDefault="009C496D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C496D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9C496D" w:rsidRPr="00CB6C42" w:rsidRDefault="009C496D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C496D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9C496D" w:rsidRPr="00CB6C42" w:rsidRDefault="009C496D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9C496D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9C496D" w:rsidRPr="00CB6C42" w:rsidRDefault="009C496D" w:rsidP="0046750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9C496D" w:rsidRPr="00CB6C42" w:rsidRDefault="009C496D" w:rsidP="0046750C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9C496D" w:rsidRPr="00CB6C42" w:rsidRDefault="009C496D" w:rsidP="009C496D">
      <w:pPr>
        <w:spacing w:before="120" w:after="120"/>
        <w:jc w:val="both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26"/>
        <w:gridCol w:w="1225"/>
        <w:gridCol w:w="1276"/>
        <w:gridCol w:w="1843"/>
        <w:gridCol w:w="1484"/>
        <w:gridCol w:w="1458"/>
      </w:tblGrid>
      <w:tr w:rsidR="009C496D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7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 w:rsidR="009C496D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5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«За»</w:t>
            </w:r>
          </w:p>
        </w:tc>
        <w:tc>
          <w:tcPr>
            <w:tcW w:w="1276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«Против»</w:t>
            </w:r>
          </w:p>
        </w:tc>
        <w:tc>
          <w:tcPr>
            <w:tcW w:w="1843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«Воздержался»</w:t>
            </w:r>
          </w:p>
        </w:tc>
        <w:tc>
          <w:tcPr>
            <w:tcW w:w="1484" w:type="dxa"/>
            <w:vAlign w:val="center"/>
          </w:tcPr>
          <w:p w:rsidR="009C496D" w:rsidRPr="00CB6C42" w:rsidRDefault="009C496D" w:rsidP="0046750C">
            <w:pPr>
              <w:spacing w:before="40" w:after="4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CB6C42">
              <w:rPr>
                <w:bCs/>
                <w:sz w:val="22"/>
                <w:szCs w:val="22"/>
              </w:rPr>
              <w:t>Недействи</w:t>
            </w:r>
            <w:proofErr w:type="spellEnd"/>
            <w:r w:rsidRPr="00CB6C42">
              <w:rPr>
                <w:bCs/>
                <w:sz w:val="22"/>
                <w:szCs w:val="22"/>
              </w:rPr>
              <w:t>-тельные</w:t>
            </w:r>
            <w:proofErr w:type="gramEnd"/>
            <w:r w:rsidRPr="00CB6C42">
              <w:rPr>
                <w:bCs/>
                <w:sz w:val="22"/>
                <w:szCs w:val="22"/>
              </w:rPr>
              <w:t xml:space="preserve"> и не </w:t>
            </w:r>
            <w:proofErr w:type="spellStart"/>
            <w:r w:rsidRPr="00CB6C42">
              <w:rPr>
                <w:bCs/>
                <w:sz w:val="22"/>
                <w:szCs w:val="22"/>
              </w:rPr>
              <w:t>подсчи-танные</w:t>
            </w:r>
            <w:proofErr w:type="spellEnd"/>
            <w:r w:rsidRPr="00CB6C42">
              <w:rPr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</w:rPr>
              <w:t>Не голосовали</w:t>
            </w:r>
          </w:p>
        </w:tc>
      </w:tr>
      <w:tr w:rsidR="009C496D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Голоса</w:t>
            </w:r>
          </w:p>
        </w:tc>
        <w:tc>
          <w:tcPr>
            <w:tcW w:w="1326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bCs/>
                <w:sz w:val="22"/>
                <w:szCs w:val="22"/>
              </w:rPr>
              <w:t>348</w:t>
            </w:r>
          </w:p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 xml:space="preserve">1 774 </w:t>
            </w:r>
            <w:r w:rsidRPr="00CB6C42">
              <w:rPr>
                <w:bCs/>
                <w:sz w:val="22"/>
                <w:szCs w:val="22"/>
              </w:rPr>
              <w:t>348</w:t>
            </w:r>
          </w:p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</w:t>
            </w:r>
          </w:p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9C496D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9C496D" w:rsidRPr="00CB6C42" w:rsidRDefault="009C496D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%</w:t>
            </w:r>
          </w:p>
        </w:tc>
        <w:tc>
          <w:tcPr>
            <w:tcW w:w="1326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25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276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84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9C496D" w:rsidRPr="00CB6C42" w:rsidRDefault="009C496D" w:rsidP="0046750C">
            <w:pPr>
              <w:spacing w:before="40" w:after="40"/>
              <w:jc w:val="right"/>
              <w:rPr>
                <w:bCs/>
                <w:sz w:val="22"/>
                <w:szCs w:val="22"/>
                <w:lang w:val="en-US"/>
              </w:rPr>
            </w:pPr>
            <w:r w:rsidRPr="00CB6C42">
              <w:rPr>
                <w:bCs/>
                <w:sz w:val="22"/>
                <w:szCs w:val="22"/>
                <w:lang w:val="en-US"/>
              </w:rPr>
              <w:t>0,00</w:t>
            </w:r>
          </w:p>
        </w:tc>
      </w:tr>
    </w:tbl>
    <w:p w:rsidR="009C496D" w:rsidRPr="00CB6C42" w:rsidRDefault="009C496D" w:rsidP="009C496D">
      <w:pPr>
        <w:rPr>
          <w:b/>
          <w:bCs/>
          <w:spacing w:val="-4"/>
          <w:sz w:val="22"/>
          <w:szCs w:val="22"/>
        </w:rPr>
      </w:pPr>
      <w:r w:rsidRPr="00CB6C42">
        <w:rPr>
          <w:bCs/>
          <w:spacing w:val="-4"/>
          <w:sz w:val="22"/>
          <w:szCs w:val="22"/>
        </w:rPr>
        <w:t>(*</w:t>
      </w:r>
      <w:r w:rsidRPr="00CB6C42">
        <w:rPr>
          <w:spacing w:val="-4"/>
          <w:sz w:val="22"/>
          <w:szCs w:val="22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CB6C42">
        <w:rPr>
          <w:spacing w:val="-4"/>
          <w:sz w:val="22"/>
          <w:szCs w:val="22"/>
        </w:rPr>
        <w:t>пз</w:t>
      </w:r>
      <w:proofErr w:type="spellEnd"/>
      <w:r w:rsidRPr="00CB6C42">
        <w:rPr>
          <w:spacing w:val="-4"/>
          <w:sz w:val="22"/>
          <w:szCs w:val="22"/>
        </w:rPr>
        <w:t>-н).</w:t>
      </w:r>
    </w:p>
    <w:p w:rsidR="009C496D" w:rsidRPr="00CB6C42" w:rsidRDefault="009C496D" w:rsidP="009C496D">
      <w:pPr>
        <w:tabs>
          <w:tab w:val="left" w:pos="9000"/>
        </w:tabs>
        <w:rPr>
          <w:b/>
          <w:bCs/>
          <w:sz w:val="22"/>
          <w:szCs w:val="22"/>
        </w:rPr>
      </w:pPr>
    </w:p>
    <w:p w:rsidR="009C496D" w:rsidRPr="00CB6C42" w:rsidRDefault="009C496D" w:rsidP="009C496D">
      <w:pPr>
        <w:tabs>
          <w:tab w:val="left" w:pos="9000"/>
        </w:tabs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CB6C42" w:rsidRDefault="009C496D" w:rsidP="009C496D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B6C42">
        <w:rPr>
          <w:sz w:val="22"/>
          <w:szCs w:val="22"/>
        </w:rPr>
        <w:br/>
      </w:r>
    </w:p>
    <w:p w:rsidR="009C496D" w:rsidRPr="00CB6C42" w:rsidRDefault="009C496D" w:rsidP="009C496D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B6C42">
        <w:rPr>
          <w:b/>
          <w:bCs/>
          <w:sz w:val="22"/>
          <w:szCs w:val="22"/>
        </w:rPr>
        <w:lastRenderedPageBreak/>
        <w:t>Принятое решение</w:t>
      </w:r>
      <w:r w:rsidRPr="00CB6C42">
        <w:rPr>
          <w:b/>
          <w:bCs/>
          <w:sz w:val="22"/>
          <w:szCs w:val="22"/>
        </w:rPr>
        <w:t>:</w:t>
      </w:r>
    </w:p>
    <w:p w:rsidR="009C496D" w:rsidRPr="00CB6C42" w:rsidRDefault="009C496D" w:rsidP="009C496D">
      <w:pPr>
        <w:jc w:val="both"/>
        <w:rPr>
          <w:sz w:val="22"/>
          <w:szCs w:val="22"/>
        </w:rPr>
      </w:pPr>
    </w:p>
    <w:p w:rsidR="009C496D" w:rsidRPr="00CB6C42" w:rsidRDefault="009C496D" w:rsidP="009C496D">
      <w:pPr>
        <w:jc w:val="both"/>
        <w:rPr>
          <w:sz w:val="22"/>
          <w:szCs w:val="22"/>
        </w:rPr>
      </w:pPr>
      <w:r w:rsidRPr="00CB6C42">
        <w:rPr>
          <w:sz w:val="22"/>
          <w:szCs w:val="22"/>
        </w:rPr>
        <w:t>Утвердить аудитором Общества на 2018 год закрытое акционерное общество «АНТ Аудит» (</w:t>
      </w:r>
      <w:r w:rsidRPr="00CB6C42">
        <w:rPr>
          <w:rStyle w:val="lime-green"/>
          <w:bCs/>
          <w:sz w:val="22"/>
          <w:szCs w:val="22"/>
        </w:rPr>
        <w:t>ОГРН:</w:t>
      </w:r>
      <w:r w:rsidRPr="00CB6C42">
        <w:rPr>
          <w:sz w:val="22"/>
          <w:szCs w:val="22"/>
        </w:rPr>
        <w:t xml:space="preserve">1037200577281, </w:t>
      </w:r>
      <w:r w:rsidRPr="00CB6C42">
        <w:rPr>
          <w:rStyle w:val="lime-green"/>
          <w:bCs/>
          <w:sz w:val="22"/>
          <w:szCs w:val="22"/>
        </w:rPr>
        <w:t>ИНН:</w:t>
      </w:r>
      <w:r w:rsidRPr="00CB6C42">
        <w:rPr>
          <w:sz w:val="22"/>
          <w:szCs w:val="22"/>
        </w:rPr>
        <w:t xml:space="preserve">7203131570, </w:t>
      </w:r>
      <w:r w:rsidRPr="00CB6C42">
        <w:rPr>
          <w:rStyle w:val="lime-green"/>
          <w:bCs/>
          <w:sz w:val="22"/>
          <w:szCs w:val="22"/>
        </w:rPr>
        <w:t>КПП:</w:t>
      </w:r>
      <w:r w:rsidRPr="00CB6C42">
        <w:rPr>
          <w:sz w:val="22"/>
          <w:szCs w:val="22"/>
        </w:rPr>
        <w:t xml:space="preserve">720301001, членство в </w:t>
      </w:r>
      <w:r w:rsidRPr="00CB6C42">
        <w:rPr>
          <w:rStyle w:val="af1"/>
          <w:i w:val="0"/>
          <w:sz w:val="22"/>
          <w:szCs w:val="22"/>
          <w:shd w:val="clear" w:color="auto" w:fill="FFFFFF"/>
        </w:rPr>
        <w:t xml:space="preserve">саморегулируемой организации аудиторов Ассоциация «Содружество </w:t>
      </w:r>
      <w:r w:rsidRPr="00CB6C42">
        <w:rPr>
          <w:sz w:val="22"/>
          <w:szCs w:val="22"/>
        </w:rPr>
        <w:t xml:space="preserve">ОРНЗ: 116060654130).  </w:t>
      </w:r>
    </w:p>
    <w:p w:rsidR="009C496D" w:rsidRPr="00CB6C42" w:rsidRDefault="009C496D" w:rsidP="009C496D">
      <w:pPr>
        <w:rPr>
          <w:b/>
          <w:sz w:val="22"/>
          <w:szCs w:val="22"/>
        </w:rPr>
      </w:pPr>
    </w:p>
    <w:p w:rsidR="002E6436" w:rsidRPr="00CB6C42" w:rsidRDefault="002E6436" w:rsidP="005137B5">
      <w:pPr>
        <w:pStyle w:val="ac"/>
        <w:spacing w:before="0" w:beforeAutospacing="0" w:after="0" w:afterAutospacing="0"/>
        <w:jc w:val="both"/>
        <w:rPr>
          <w:b/>
          <w:caps/>
          <w:sz w:val="22"/>
          <w:szCs w:val="22"/>
        </w:rPr>
      </w:pPr>
      <w:r w:rsidRPr="00CB6C42">
        <w:rPr>
          <w:b/>
          <w:caps/>
          <w:sz w:val="22"/>
          <w:szCs w:val="22"/>
        </w:rPr>
        <w:t>По вопросу № 4</w:t>
      </w:r>
      <w:r w:rsidRPr="00CB6C42">
        <w:rPr>
          <w:b/>
          <w:caps/>
          <w:sz w:val="22"/>
          <w:szCs w:val="22"/>
        </w:rPr>
        <w:t>:</w:t>
      </w:r>
      <w:r w:rsidR="004D67E8" w:rsidRPr="00CB6C42">
        <w:rPr>
          <w:sz w:val="22"/>
          <w:szCs w:val="22"/>
        </w:rPr>
        <w:t xml:space="preserve"> Об избрании членов Совета директоров Общества.</w:t>
      </w:r>
    </w:p>
    <w:p w:rsidR="009460C1" w:rsidRPr="00CB6C42" w:rsidRDefault="009460C1" w:rsidP="009460C1">
      <w:pPr>
        <w:keepNext/>
        <w:spacing w:before="120" w:after="60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843"/>
      </w:tblGrid>
      <w:tr w:rsidR="009460C1" w:rsidRPr="00CB6C42" w:rsidTr="009460C1">
        <w:trPr>
          <w:cantSplit/>
        </w:trPr>
        <w:tc>
          <w:tcPr>
            <w:tcW w:w="7626" w:type="dxa"/>
            <w:shd w:val="clear" w:color="auto" w:fill="auto"/>
          </w:tcPr>
          <w:p w:rsidR="009460C1" w:rsidRPr="00CB6C42" w:rsidRDefault="009460C1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с учетом коэффициента кумулятивного голосования (5):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8 893 </w:t>
            </w:r>
            <w:r w:rsidRPr="00CB6C42">
              <w:rPr>
                <w:sz w:val="22"/>
                <w:szCs w:val="22"/>
              </w:rPr>
              <w:t>280</w:t>
            </w:r>
          </w:p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60C1" w:rsidRPr="00CB6C42" w:rsidTr="009460C1">
        <w:trPr>
          <w:cantSplit/>
        </w:trPr>
        <w:tc>
          <w:tcPr>
            <w:tcW w:w="7626" w:type="dxa"/>
            <w:shd w:val="clear" w:color="auto" w:fill="auto"/>
          </w:tcPr>
          <w:p w:rsidR="009460C1" w:rsidRPr="00CB6C42" w:rsidRDefault="009460C1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Положения, утвержденного приказом ФСФР России от 02.02.2012 г. №12-6/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 с учетом коэффициента кумулятивного голосования (5):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8 893 </w:t>
            </w:r>
            <w:r w:rsidRPr="00CB6C42">
              <w:rPr>
                <w:sz w:val="22"/>
                <w:szCs w:val="22"/>
              </w:rPr>
              <w:t>280</w:t>
            </w:r>
          </w:p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60C1" w:rsidRPr="00CB6C42" w:rsidTr="009460C1">
        <w:trPr>
          <w:cantSplit/>
        </w:trPr>
        <w:tc>
          <w:tcPr>
            <w:tcW w:w="7626" w:type="dxa"/>
            <w:shd w:val="clear" w:color="auto" w:fill="auto"/>
          </w:tcPr>
          <w:p w:rsidR="009460C1" w:rsidRPr="00CB6C42" w:rsidRDefault="009460C1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по данному вопросу обладали лица, принявшие участие в общем собрании с учетом коэффициента кумулятивного голосования (5):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8 871 </w:t>
            </w:r>
            <w:r w:rsidRPr="00CB6C42">
              <w:rPr>
                <w:sz w:val="22"/>
                <w:szCs w:val="22"/>
              </w:rPr>
              <w:t>740</w:t>
            </w:r>
          </w:p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9460C1" w:rsidRPr="00CB6C42" w:rsidTr="009460C1">
        <w:trPr>
          <w:cantSplit/>
        </w:trPr>
        <w:tc>
          <w:tcPr>
            <w:tcW w:w="7626" w:type="dxa"/>
            <w:shd w:val="clear" w:color="auto" w:fill="auto"/>
          </w:tcPr>
          <w:p w:rsidR="009460C1" w:rsidRPr="00CB6C42" w:rsidRDefault="009460C1" w:rsidP="0046750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60C1" w:rsidRPr="00CB6C42" w:rsidRDefault="009460C1" w:rsidP="0046750C">
            <w:pPr>
              <w:keepNext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6C42">
              <w:rPr>
                <w:b/>
                <w:bCs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CB6C42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CB6C42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9460C1" w:rsidRPr="00CB6C42" w:rsidRDefault="009460C1" w:rsidP="009460C1">
      <w:pPr>
        <w:spacing w:before="120" w:after="120"/>
        <w:jc w:val="both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23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634"/>
        <w:gridCol w:w="1304"/>
        <w:gridCol w:w="1292"/>
      </w:tblGrid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12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Доля голосов %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  <w:lang w:val="en-US"/>
              </w:rPr>
              <w:t xml:space="preserve">8 871 </w:t>
            </w:r>
            <w:r w:rsidRPr="00CB6C42">
              <w:rPr>
                <w:sz w:val="22"/>
                <w:szCs w:val="22"/>
              </w:rPr>
              <w:t>740</w:t>
            </w:r>
          </w:p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100,000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отданных за вариант голосования "ЗА" по каждому кандидату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Игнатов Александр Викторович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20,000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B6C42">
              <w:rPr>
                <w:b/>
                <w:sz w:val="22"/>
                <w:szCs w:val="22"/>
                <w:lang w:val="en-US"/>
              </w:rPr>
              <w:t>Мамеев</w:t>
            </w:r>
            <w:proofErr w:type="spellEnd"/>
            <w:r w:rsidRPr="00CB6C42">
              <w:rPr>
                <w:b/>
                <w:sz w:val="22"/>
                <w:szCs w:val="22"/>
                <w:lang w:val="en-US"/>
              </w:rPr>
              <w:t xml:space="preserve"> Геннадий </w:t>
            </w:r>
            <w:proofErr w:type="spellStart"/>
            <w:r w:rsidRPr="00CB6C42">
              <w:rPr>
                <w:b/>
                <w:sz w:val="22"/>
                <w:szCs w:val="22"/>
                <w:lang w:val="en-US"/>
              </w:rPr>
              <w:t>Константинович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20,000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B6C42">
              <w:rPr>
                <w:b/>
                <w:sz w:val="22"/>
                <w:szCs w:val="22"/>
                <w:lang w:val="en-US"/>
              </w:rPr>
              <w:t>Новиков</w:t>
            </w:r>
            <w:proofErr w:type="spellEnd"/>
            <w:r w:rsidRPr="00CB6C42">
              <w:rPr>
                <w:b/>
                <w:sz w:val="22"/>
                <w:szCs w:val="22"/>
                <w:lang w:val="en-US"/>
              </w:rPr>
              <w:t xml:space="preserve"> Андрей </w:t>
            </w:r>
            <w:proofErr w:type="spellStart"/>
            <w:r w:rsidRPr="00CB6C42">
              <w:rPr>
                <w:b/>
                <w:sz w:val="22"/>
                <w:szCs w:val="22"/>
                <w:lang w:val="en-US"/>
              </w:rPr>
              <w:t>Евгеньевич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20,000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 xml:space="preserve">Осипов </w:t>
            </w:r>
            <w:proofErr w:type="spellStart"/>
            <w:r w:rsidRPr="00CB6C42">
              <w:rPr>
                <w:b/>
                <w:sz w:val="22"/>
                <w:szCs w:val="22"/>
                <w:lang w:val="en-US"/>
              </w:rPr>
              <w:t>Виктор</w:t>
            </w:r>
            <w:proofErr w:type="spellEnd"/>
            <w:r w:rsidRPr="00CB6C42">
              <w:rPr>
                <w:b/>
                <w:sz w:val="22"/>
                <w:szCs w:val="22"/>
                <w:lang w:val="en-US"/>
              </w:rPr>
              <w:t xml:space="preserve">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20,000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B6C42">
              <w:rPr>
                <w:b/>
                <w:sz w:val="22"/>
                <w:szCs w:val="22"/>
                <w:lang w:val="en-US"/>
              </w:rPr>
              <w:t>Скрынник</w:t>
            </w:r>
            <w:proofErr w:type="spellEnd"/>
            <w:r w:rsidRPr="00CB6C42">
              <w:rPr>
                <w:b/>
                <w:sz w:val="22"/>
                <w:szCs w:val="22"/>
                <w:lang w:val="en-US"/>
              </w:rPr>
              <w:t xml:space="preserve"> Юрий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20,000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0</w:t>
            </w:r>
          </w:p>
        </w:tc>
      </w:tr>
      <w:tr w:rsidR="009460C1" w:rsidRPr="00CB6C42" w:rsidTr="009460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3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Положением, утвержденным Приказом ФСФР России № 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 от 02.02.2012г.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460C1" w:rsidRPr="00CB6C42" w:rsidRDefault="009460C1" w:rsidP="0046750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0</w:t>
            </w:r>
          </w:p>
        </w:tc>
      </w:tr>
    </w:tbl>
    <w:p w:rsidR="009460C1" w:rsidRPr="00CB6C42" w:rsidRDefault="009460C1" w:rsidP="009460C1">
      <w:pPr>
        <w:tabs>
          <w:tab w:val="left" w:pos="9000"/>
        </w:tabs>
        <w:rPr>
          <w:b/>
          <w:bCs/>
          <w:sz w:val="22"/>
          <w:szCs w:val="22"/>
        </w:rPr>
      </w:pPr>
    </w:p>
    <w:p w:rsidR="009460C1" w:rsidRPr="00CB6C42" w:rsidRDefault="009460C1" w:rsidP="009460C1">
      <w:pPr>
        <w:tabs>
          <w:tab w:val="left" w:pos="9000"/>
        </w:tabs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Кворум для принятия решения по данному вопросу имеется.</w:t>
      </w:r>
    </w:p>
    <w:p w:rsidR="009460C1" w:rsidRPr="00CB6C42" w:rsidRDefault="009460C1" w:rsidP="009460C1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B6C42">
        <w:rPr>
          <w:sz w:val="22"/>
          <w:szCs w:val="22"/>
        </w:rPr>
        <w:br/>
      </w:r>
      <w:r w:rsidRPr="00CB6C42">
        <w:rPr>
          <w:b/>
          <w:bCs/>
          <w:sz w:val="22"/>
          <w:szCs w:val="22"/>
        </w:rPr>
        <w:t>Принятое решение</w:t>
      </w:r>
      <w:r w:rsidRPr="00CB6C42">
        <w:rPr>
          <w:b/>
          <w:bCs/>
          <w:sz w:val="22"/>
          <w:szCs w:val="22"/>
        </w:rPr>
        <w:t>:</w:t>
      </w:r>
    </w:p>
    <w:p w:rsidR="00D7182C" w:rsidRPr="00CB6C42" w:rsidRDefault="00D7182C" w:rsidP="009460C1">
      <w:pPr>
        <w:pStyle w:val="af"/>
        <w:jc w:val="both"/>
        <w:rPr>
          <w:sz w:val="22"/>
          <w:szCs w:val="22"/>
        </w:rPr>
      </w:pPr>
    </w:p>
    <w:p w:rsidR="009460C1" w:rsidRPr="00CB6C42" w:rsidRDefault="009460C1" w:rsidP="009460C1">
      <w:pPr>
        <w:pStyle w:val="af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Избрать членов Совета директоров Общества в следующем составе:</w:t>
      </w:r>
    </w:p>
    <w:p w:rsidR="009460C1" w:rsidRPr="00CB6C42" w:rsidRDefault="009460C1" w:rsidP="009460C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Игнатов Александр Викторович;</w:t>
      </w:r>
    </w:p>
    <w:p w:rsidR="009460C1" w:rsidRPr="00CB6C42" w:rsidRDefault="009460C1" w:rsidP="009460C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proofErr w:type="spellStart"/>
      <w:r w:rsidRPr="00CB6C42">
        <w:rPr>
          <w:sz w:val="22"/>
          <w:szCs w:val="22"/>
        </w:rPr>
        <w:t>Мамеев</w:t>
      </w:r>
      <w:proofErr w:type="spellEnd"/>
      <w:r w:rsidRPr="00CB6C42">
        <w:rPr>
          <w:sz w:val="22"/>
          <w:szCs w:val="22"/>
        </w:rPr>
        <w:t xml:space="preserve"> Геннадий Константинович;</w:t>
      </w:r>
    </w:p>
    <w:p w:rsidR="009460C1" w:rsidRPr="00CB6C42" w:rsidRDefault="009460C1" w:rsidP="009460C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Новиков Андрей Евгеньевич;</w:t>
      </w:r>
    </w:p>
    <w:p w:rsidR="009460C1" w:rsidRPr="00CB6C42" w:rsidRDefault="009460C1" w:rsidP="009460C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Осипов Виктор Николаевич;</w:t>
      </w:r>
    </w:p>
    <w:p w:rsidR="009460C1" w:rsidRPr="00CB6C42" w:rsidRDefault="009460C1" w:rsidP="009460C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proofErr w:type="spellStart"/>
      <w:r w:rsidRPr="00CB6C42">
        <w:rPr>
          <w:sz w:val="22"/>
          <w:szCs w:val="22"/>
        </w:rPr>
        <w:t>Скрынник</w:t>
      </w:r>
      <w:proofErr w:type="spellEnd"/>
      <w:r w:rsidRPr="00CB6C42">
        <w:rPr>
          <w:sz w:val="22"/>
          <w:szCs w:val="22"/>
        </w:rPr>
        <w:t xml:space="preserve"> Юрий Николаевич.</w:t>
      </w:r>
    </w:p>
    <w:p w:rsidR="002E6436" w:rsidRPr="00CB6C42" w:rsidRDefault="002E6436" w:rsidP="005137B5">
      <w:pPr>
        <w:pStyle w:val="ac"/>
        <w:spacing w:before="0" w:beforeAutospacing="0" w:after="0" w:afterAutospacing="0"/>
        <w:jc w:val="both"/>
        <w:rPr>
          <w:b/>
          <w:caps/>
          <w:sz w:val="22"/>
          <w:szCs w:val="22"/>
        </w:rPr>
      </w:pPr>
    </w:p>
    <w:p w:rsidR="002E6436" w:rsidRPr="00CB6C42" w:rsidRDefault="002E6436" w:rsidP="005137B5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CB6C42">
        <w:rPr>
          <w:b/>
          <w:caps/>
          <w:sz w:val="22"/>
          <w:szCs w:val="22"/>
        </w:rPr>
        <w:lastRenderedPageBreak/>
        <w:t>По вопросу № 5</w:t>
      </w:r>
      <w:r w:rsidRPr="00CB6C42">
        <w:rPr>
          <w:b/>
          <w:caps/>
          <w:sz w:val="22"/>
          <w:szCs w:val="22"/>
        </w:rPr>
        <w:t>:</w:t>
      </w:r>
      <w:r w:rsidR="00255530" w:rsidRPr="00CB6C42">
        <w:rPr>
          <w:sz w:val="22"/>
          <w:szCs w:val="22"/>
        </w:rPr>
        <w:t xml:space="preserve"> Об избрании членов Ревизионной комиссии (ревизора) Общества.</w:t>
      </w:r>
    </w:p>
    <w:p w:rsidR="00255530" w:rsidRPr="00CB6C42" w:rsidRDefault="00255530" w:rsidP="00255530">
      <w:pPr>
        <w:keepNext/>
        <w:spacing w:before="120" w:after="60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Информация о наличии кворума по вопросу повестки дня, определенного по данным участия в общем собрании акционеров - владельцев голосующих акций: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3"/>
      </w:tblGrid>
      <w:tr w:rsidR="00255530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255530" w:rsidRPr="00CB6C42" w:rsidRDefault="00255530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55530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255530" w:rsidRPr="00CB6C42" w:rsidRDefault="00255530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CB6C42">
              <w:rPr>
                <w:sz w:val="22"/>
                <w:szCs w:val="22"/>
              </w:rPr>
              <w:t>пз</w:t>
            </w:r>
            <w:proofErr w:type="spellEnd"/>
            <w:r w:rsidRPr="00CB6C42">
              <w:rPr>
                <w:sz w:val="22"/>
                <w:szCs w:val="22"/>
              </w:rPr>
              <w:t>-н: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CB6C42">
              <w:rPr>
                <w:sz w:val="22"/>
                <w:szCs w:val="22"/>
                <w:lang w:val="en-US"/>
              </w:rPr>
              <w:t>1 778 656</w:t>
            </w:r>
          </w:p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255530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255530" w:rsidRPr="00CB6C42" w:rsidRDefault="00255530" w:rsidP="0046750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1 774 348</w:t>
            </w:r>
          </w:p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255530" w:rsidRPr="00CB6C42" w:rsidTr="0046750C">
        <w:trPr>
          <w:cantSplit/>
        </w:trPr>
        <w:tc>
          <w:tcPr>
            <w:tcW w:w="7487" w:type="dxa"/>
            <w:shd w:val="clear" w:color="auto" w:fill="auto"/>
          </w:tcPr>
          <w:p w:rsidR="00255530" w:rsidRPr="00CB6C42" w:rsidRDefault="00255530" w:rsidP="0046750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255530" w:rsidRPr="00CB6C42" w:rsidRDefault="00255530" w:rsidP="0046750C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CB6C42">
              <w:rPr>
                <w:b/>
                <w:bCs/>
                <w:sz w:val="22"/>
                <w:szCs w:val="22"/>
              </w:rPr>
              <w:t>есть (99,76%)</w:t>
            </w:r>
          </w:p>
        </w:tc>
      </w:tr>
    </w:tbl>
    <w:p w:rsidR="00255530" w:rsidRPr="00CB6C42" w:rsidRDefault="00255530" w:rsidP="00255530">
      <w:pPr>
        <w:spacing w:before="120" w:after="120"/>
        <w:jc w:val="both"/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t>Итоги голосования по вопросу повестки дня:</w:t>
      </w:r>
    </w:p>
    <w:p w:rsidR="00255530" w:rsidRPr="00CB6C42" w:rsidRDefault="00255530" w:rsidP="00255530">
      <w:pPr>
        <w:spacing w:before="120" w:after="120"/>
        <w:jc w:val="both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1. Итоги голосования по кандидату Кононова Лариса Федоровна: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B6C42">
              <w:rPr>
                <w:b/>
                <w:sz w:val="22"/>
                <w:szCs w:val="22"/>
              </w:rPr>
              <w:t>Недейств</w:t>
            </w:r>
            <w:proofErr w:type="spellEnd"/>
            <w:r w:rsidRPr="00CB6C42">
              <w:rPr>
                <w:b/>
                <w:sz w:val="22"/>
                <w:szCs w:val="22"/>
              </w:rPr>
              <w:t>.</w:t>
            </w:r>
          </w:p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255530" w:rsidRPr="00CB6C42" w:rsidRDefault="00255530" w:rsidP="00255530">
      <w:pPr>
        <w:jc w:val="both"/>
        <w:rPr>
          <w:b/>
          <w:bCs/>
          <w:spacing w:val="-4"/>
          <w:sz w:val="22"/>
          <w:szCs w:val="22"/>
        </w:rPr>
      </w:pPr>
      <w:r w:rsidRPr="00CB6C42">
        <w:rPr>
          <w:b/>
          <w:bCs/>
          <w:spacing w:val="-4"/>
          <w:sz w:val="22"/>
          <w:szCs w:val="22"/>
        </w:rPr>
        <w:t>*</w:t>
      </w:r>
      <w:r w:rsidRPr="00CB6C42">
        <w:rPr>
          <w:spacing w:val="-4"/>
          <w:sz w:val="22"/>
          <w:szCs w:val="22"/>
        </w:rPr>
        <w:t>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CB6C42">
        <w:rPr>
          <w:spacing w:val="-4"/>
          <w:sz w:val="22"/>
          <w:szCs w:val="22"/>
        </w:rPr>
        <w:t>пз</w:t>
      </w:r>
      <w:proofErr w:type="spellEnd"/>
      <w:r w:rsidRPr="00CB6C42">
        <w:rPr>
          <w:spacing w:val="-4"/>
          <w:sz w:val="22"/>
          <w:szCs w:val="22"/>
        </w:rPr>
        <w:t>-н.</w:t>
      </w:r>
    </w:p>
    <w:p w:rsidR="00255530" w:rsidRPr="00CB6C42" w:rsidRDefault="00255530" w:rsidP="00255530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p w:rsidR="00255530" w:rsidRPr="00CB6C42" w:rsidRDefault="00255530" w:rsidP="00255530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2. Итоги голосования по кандидату Ступакова Наталья Александровна:</w:t>
      </w:r>
    </w:p>
    <w:p w:rsidR="00255530" w:rsidRPr="00CB6C42" w:rsidRDefault="00255530" w:rsidP="00255530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B6C42">
              <w:rPr>
                <w:b/>
                <w:sz w:val="22"/>
                <w:szCs w:val="22"/>
              </w:rPr>
              <w:t>Недейств</w:t>
            </w:r>
            <w:proofErr w:type="spellEnd"/>
            <w:r w:rsidRPr="00CB6C42">
              <w:rPr>
                <w:b/>
                <w:sz w:val="22"/>
                <w:szCs w:val="22"/>
              </w:rPr>
              <w:t>.</w:t>
            </w:r>
          </w:p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255530" w:rsidRPr="00CB6C42" w:rsidRDefault="00255530" w:rsidP="00255530">
      <w:pPr>
        <w:jc w:val="both"/>
        <w:rPr>
          <w:b/>
          <w:bCs/>
          <w:spacing w:val="-4"/>
          <w:sz w:val="22"/>
          <w:szCs w:val="22"/>
        </w:rPr>
      </w:pPr>
      <w:r w:rsidRPr="00CB6C42">
        <w:rPr>
          <w:b/>
          <w:bCs/>
          <w:spacing w:val="-4"/>
          <w:sz w:val="22"/>
          <w:szCs w:val="22"/>
        </w:rPr>
        <w:t>*</w:t>
      </w:r>
      <w:r w:rsidRPr="00CB6C42">
        <w:rPr>
          <w:spacing w:val="-4"/>
          <w:sz w:val="22"/>
          <w:szCs w:val="22"/>
        </w:rPr>
        <w:t>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CB6C42">
        <w:rPr>
          <w:spacing w:val="-4"/>
          <w:sz w:val="22"/>
          <w:szCs w:val="22"/>
        </w:rPr>
        <w:t>пз</w:t>
      </w:r>
      <w:proofErr w:type="spellEnd"/>
      <w:r w:rsidRPr="00CB6C42">
        <w:rPr>
          <w:spacing w:val="-4"/>
          <w:sz w:val="22"/>
          <w:szCs w:val="22"/>
        </w:rPr>
        <w:t>-н.</w:t>
      </w:r>
    </w:p>
    <w:p w:rsidR="00255530" w:rsidRPr="00CB6C42" w:rsidRDefault="00255530" w:rsidP="00255530">
      <w:pPr>
        <w:tabs>
          <w:tab w:val="left" w:pos="540"/>
        </w:tabs>
        <w:ind w:left="539" w:hanging="539"/>
        <w:jc w:val="both"/>
        <w:rPr>
          <w:sz w:val="22"/>
          <w:szCs w:val="22"/>
        </w:rPr>
      </w:pPr>
      <w:r w:rsidRPr="00CB6C42">
        <w:rPr>
          <w:sz w:val="22"/>
          <w:szCs w:val="22"/>
        </w:rPr>
        <w:tab/>
      </w:r>
    </w:p>
    <w:p w:rsidR="00255530" w:rsidRPr="00CB6C42" w:rsidRDefault="00255530" w:rsidP="00255530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3. Итоги голосования по кандидату Ширшова Ирина Анатольевна:</w:t>
      </w:r>
    </w:p>
    <w:p w:rsidR="00255530" w:rsidRPr="00CB6C42" w:rsidRDefault="00255530" w:rsidP="00255530">
      <w:pPr>
        <w:tabs>
          <w:tab w:val="left" w:pos="540"/>
        </w:tabs>
        <w:ind w:left="539" w:hanging="539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B6C42">
              <w:rPr>
                <w:b/>
                <w:sz w:val="22"/>
                <w:szCs w:val="22"/>
              </w:rPr>
              <w:t>Недейств</w:t>
            </w:r>
            <w:proofErr w:type="spellEnd"/>
            <w:r w:rsidRPr="00CB6C42">
              <w:rPr>
                <w:b/>
                <w:sz w:val="22"/>
                <w:szCs w:val="22"/>
              </w:rPr>
              <w:t>.</w:t>
            </w:r>
          </w:p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 xml:space="preserve">и не подсчитанные* </w:t>
            </w: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B6C42">
              <w:rPr>
                <w:b/>
                <w:sz w:val="22"/>
                <w:szCs w:val="22"/>
              </w:rPr>
              <w:t>Не голосовали</w:t>
            </w:r>
          </w:p>
        </w:tc>
      </w:tr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1 774 348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</w:t>
            </w:r>
          </w:p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255530" w:rsidRPr="00CB6C42" w:rsidTr="00467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255530" w:rsidRPr="00CB6C42" w:rsidRDefault="00255530" w:rsidP="0046750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6C42"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255530" w:rsidRPr="00CB6C42" w:rsidRDefault="00255530" w:rsidP="0046750C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r w:rsidRPr="00CB6C42">
              <w:rPr>
                <w:b/>
                <w:sz w:val="22"/>
                <w:szCs w:val="22"/>
                <w:lang w:val="en-US"/>
              </w:rPr>
              <w:t>0,00</w:t>
            </w:r>
          </w:p>
        </w:tc>
      </w:tr>
    </w:tbl>
    <w:p w:rsidR="00255530" w:rsidRPr="00CB6C42" w:rsidRDefault="00255530" w:rsidP="00255530">
      <w:pPr>
        <w:jc w:val="both"/>
        <w:rPr>
          <w:b/>
          <w:bCs/>
          <w:spacing w:val="-4"/>
          <w:sz w:val="22"/>
          <w:szCs w:val="22"/>
        </w:rPr>
      </w:pPr>
      <w:r w:rsidRPr="00CB6C42">
        <w:rPr>
          <w:b/>
          <w:bCs/>
          <w:spacing w:val="-4"/>
          <w:sz w:val="22"/>
          <w:szCs w:val="22"/>
        </w:rPr>
        <w:t>*</w:t>
      </w:r>
      <w:r w:rsidRPr="00CB6C42">
        <w:rPr>
          <w:spacing w:val="-4"/>
          <w:sz w:val="22"/>
          <w:szCs w:val="22"/>
        </w:rPr>
        <w:t>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 w:rsidRPr="00CB6C42">
        <w:rPr>
          <w:spacing w:val="-4"/>
          <w:sz w:val="22"/>
          <w:szCs w:val="22"/>
        </w:rPr>
        <w:t>пз</w:t>
      </w:r>
      <w:proofErr w:type="spellEnd"/>
      <w:r w:rsidRPr="00CB6C42">
        <w:rPr>
          <w:spacing w:val="-4"/>
          <w:sz w:val="22"/>
          <w:szCs w:val="22"/>
        </w:rPr>
        <w:t>-н.</w:t>
      </w:r>
    </w:p>
    <w:p w:rsidR="00255530" w:rsidRPr="00CB6C42" w:rsidRDefault="00255530" w:rsidP="00255530">
      <w:pPr>
        <w:tabs>
          <w:tab w:val="left" w:pos="9000"/>
        </w:tabs>
        <w:rPr>
          <w:b/>
          <w:bCs/>
          <w:sz w:val="22"/>
          <w:szCs w:val="22"/>
        </w:rPr>
      </w:pPr>
    </w:p>
    <w:p w:rsidR="00255530" w:rsidRPr="00CB6C42" w:rsidRDefault="00255530" w:rsidP="00255530">
      <w:pPr>
        <w:tabs>
          <w:tab w:val="left" w:pos="9000"/>
        </w:tabs>
        <w:rPr>
          <w:b/>
          <w:bCs/>
          <w:sz w:val="22"/>
          <w:szCs w:val="22"/>
        </w:rPr>
      </w:pPr>
      <w:r w:rsidRPr="00CB6C42">
        <w:rPr>
          <w:b/>
          <w:bCs/>
          <w:sz w:val="22"/>
          <w:szCs w:val="22"/>
        </w:rPr>
        <w:lastRenderedPageBreak/>
        <w:t>Кворум для принятия решения по данному вопросу имеется.</w:t>
      </w:r>
    </w:p>
    <w:p w:rsidR="00255530" w:rsidRPr="00CB6C42" w:rsidRDefault="00255530" w:rsidP="00255530">
      <w:pPr>
        <w:tabs>
          <w:tab w:val="left" w:pos="9000"/>
        </w:tabs>
        <w:jc w:val="center"/>
        <w:rPr>
          <w:b/>
          <w:bCs/>
          <w:sz w:val="22"/>
          <w:szCs w:val="22"/>
        </w:rPr>
      </w:pPr>
      <w:r w:rsidRPr="00CB6C42">
        <w:rPr>
          <w:sz w:val="22"/>
          <w:szCs w:val="22"/>
        </w:rPr>
        <w:br/>
      </w:r>
      <w:r w:rsidRPr="00CB6C42">
        <w:rPr>
          <w:b/>
          <w:bCs/>
          <w:sz w:val="22"/>
          <w:szCs w:val="22"/>
        </w:rPr>
        <w:t>Принятое решение:</w:t>
      </w:r>
    </w:p>
    <w:p w:rsidR="00255530" w:rsidRPr="00CB6C42" w:rsidRDefault="00255530" w:rsidP="00255530">
      <w:pPr>
        <w:pStyle w:val="af"/>
        <w:jc w:val="both"/>
        <w:rPr>
          <w:sz w:val="22"/>
          <w:szCs w:val="22"/>
        </w:rPr>
      </w:pPr>
    </w:p>
    <w:p w:rsidR="00255530" w:rsidRPr="00CB6C42" w:rsidRDefault="00255530" w:rsidP="00255530">
      <w:pPr>
        <w:pStyle w:val="af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Избрать членов Ревизионной комиссии Общества в следующем составе:</w:t>
      </w:r>
    </w:p>
    <w:p w:rsidR="00255530" w:rsidRPr="00CB6C42" w:rsidRDefault="00255530" w:rsidP="00255530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Кононова Лариса Федоровна;</w:t>
      </w:r>
    </w:p>
    <w:p w:rsidR="00255530" w:rsidRPr="00CB6C42" w:rsidRDefault="00255530" w:rsidP="00255530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Ступакова Наталья Александровна;</w:t>
      </w:r>
    </w:p>
    <w:p w:rsidR="00255530" w:rsidRPr="00CB6C42" w:rsidRDefault="00255530" w:rsidP="00255530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CB6C42">
        <w:rPr>
          <w:sz w:val="22"/>
          <w:szCs w:val="22"/>
        </w:rPr>
        <w:t>Ширшова Ирина Анатольевна.</w:t>
      </w:r>
    </w:p>
    <w:p w:rsidR="00255530" w:rsidRPr="00CB6C42" w:rsidRDefault="00255530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055939" w:rsidRPr="00CB6C42" w:rsidRDefault="00E710C3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Дата составления отчета: «02» июл</w:t>
      </w:r>
      <w:r w:rsidR="005137B5" w:rsidRPr="00CB6C42">
        <w:rPr>
          <w:b/>
          <w:sz w:val="22"/>
          <w:szCs w:val="22"/>
        </w:rPr>
        <w:t>я</w:t>
      </w:r>
      <w:r w:rsidR="00375A39" w:rsidRPr="00CB6C42">
        <w:rPr>
          <w:b/>
          <w:sz w:val="22"/>
          <w:szCs w:val="22"/>
        </w:rPr>
        <w:t xml:space="preserve"> 2018</w:t>
      </w:r>
      <w:r w:rsidR="00055939" w:rsidRPr="00CB6C42">
        <w:rPr>
          <w:b/>
          <w:sz w:val="22"/>
          <w:szCs w:val="22"/>
        </w:rPr>
        <w:t xml:space="preserve"> года.</w:t>
      </w:r>
    </w:p>
    <w:p w:rsidR="00914E6A" w:rsidRPr="00CB6C42" w:rsidRDefault="00914E6A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55939" w:rsidRPr="00CB6C42" w:rsidRDefault="00055939" w:rsidP="00055939">
      <w:pPr>
        <w:jc w:val="right"/>
        <w:rPr>
          <w:b/>
          <w:sz w:val="22"/>
          <w:szCs w:val="22"/>
        </w:rPr>
      </w:pPr>
    </w:p>
    <w:p w:rsidR="00055939" w:rsidRPr="00CB6C42" w:rsidRDefault="00055939" w:rsidP="00055939">
      <w:pPr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Председатель Собрания</w:t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  <w:t>А.Е. Новиков</w:t>
      </w:r>
    </w:p>
    <w:p w:rsidR="00814F0B" w:rsidRPr="00CB6C42" w:rsidRDefault="00814F0B" w:rsidP="00055939">
      <w:pPr>
        <w:rPr>
          <w:b/>
          <w:sz w:val="22"/>
          <w:szCs w:val="22"/>
        </w:rPr>
      </w:pPr>
    </w:p>
    <w:p w:rsidR="00055939" w:rsidRPr="00CB6C42" w:rsidRDefault="00055939" w:rsidP="00055939">
      <w:pPr>
        <w:rPr>
          <w:b/>
          <w:sz w:val="22"/>
          <w:szCs w:val="22"/>
        </w:rPr>
      </w:pPr>
    </w:p>
    <w:p w:rsidR="00055939" w:rsidRPr="00CB6C42" w:rsidRDefault="00055939" w:rsidP="00055939">
      <w:pPr>
        <w:rPr>
          <w:b/>
          <w:sz w:val="22"/>
          <w:szCs w:val="22"/>
        </w:rPr>
      </w:pPr>
      <w:r w:rsidRPr="00CB6C42">
        <w:rPr>
          <w:b/>
          <w:sz w:val="22"/>
          <w:szCs w:val="22"/>
        </w:rPr>
        <w:t>Секретарь Собрания</w:t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Pr="00CB6C42">
        <w:rPr>
          <w:b/>
          <w:sz w:val="22"/>
          <w:szCs w:val="22"/>
        </w:rPr>
        <w:tab/>
      </w:r>
      <w:r w:rsidR="005137B5" w:rsidRPr="00CB6C42">
        <w:rPr>
          <w:b/>
          <w:sz w:val="22"/>
          <w:szCs w:val="22"/>
        </w:rPr>
        <w:t xml:space="preserve">             </w:t>
      </w:r>
      <w:r w:rsidRPr="00CB6C42">
        <w:rPr>
          <w:b/>
          <w:sz w:val="22"/>
          <w:szCs w:val="22"/>
        </w:rPr>
        <w:t>Ю.А. Воронина</w:t>
      </w:r>
    </w:p>
    <w:p w:rsidR="00055939" w:rsidRPr="00CB6C42" w:rsidRDefault="00055939" w:rsidP="00055939">
      <w:pPr>
        <w:jc w:val="both"/>
        <w:rPr>
          <w:b/>
          <w:sz w:val="22"/>
          <w:szCs w:val="22"/>
        </w:rPr>
      </w:pPr>
    </w:p>
    <w:p w:rsidR="006D5BC8" w:rsidRPr="00CB6C42" w:rsidRDefault="00055939">
      <w:pPr>
        <w:rPr>
          <w:sz w:val="22"/>
          <w:szCs w:val="22"/>
        </w:rPr>
      </w:pPr>
      <w:r w:rsidRPr="00CB6C42">
        <w:rPr>
          <w:b/>
          <w:sz w:val="22"/>
          <w:szCs w:val="22"/>
        </w:rPr>
        <w:t xml:space="preserve">      </w:t>
      </w:r>
      <w:r w:rsidR="00772678" w:rsidRPr="00CB6C42">
        <w:rPr>
          <w:b/>
          <w:sz w:val="22"/>
          <w:szCs w:val="22"/>
        </w:rPr>
        <w:t xml:space="preserve">                                                            </w:t>
      </w:r>
      <w:r w:rsidRPr="00CB6C42">
        <w:rPr>
          <w:b/>
          <w:sz w:val="22"/>
          <w:szCs w:val="22"/>
        </w:rPr>
        <w:t xml:space="preserve">  </w:t>
      </w:r>
      <w:r w:rsidRPr="00CB6C42">
        <w:rPr>
          <w:sz w:val="22"/>
          <w:szCs w:val="22"/>
        </w:rPr>
        <w:t xml:space="preserve">М.П. </w:t>
      </w:r>
    </w:p>
    <w:sectPr w:rsidR="006D5BC8" w:rsidRPr="00CB6C42" w:rsidSect="000E6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9" w:rsidRDefault="00055939" w:rsidP="00055939">
      <w:r>
        <w:separator/>
      </w:r>
    </w:p>
  </w:endnote>
  <w:endnote w:type="continuationSeparator" w:id="0">
    <w:p w:rsidR="00055939" w:rsidRDefault="00055939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51937"/>
      <w:docPartObj>
        <w:docPartGallery w:val="Page Numbers (Bottom of Page)"/>
        <w:docPartUnique/>
      </w:docPartObj>
    </w:sdtPr>
    <w:sdtEndPr/>
    <w:sdtContent>
      <w:p w:rsidR="00055939" w:rsidRDefault="00055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42">
          <w:rPr>
            <w:noProof/>
          </w:rPr>
          <w:t>7</w:t>
        </w:r>
        <w:r>
          <w:fldChar w:fldCharType="end"/>
        </w:r>
      </w:p>
    </w:sdtContent>
  </w:sdt>
  <w:p w:rsidR="00055939" w:rsidRDefault="00055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9" w:rsidRDefault="00055939" w:rsidP="00055939">
      <w:r>
        <w:separator/>
      </w:r>
    </w:p>
  </w:footnote>
  <w:footnote w:type="continuationSeparator" w:id="0">
    <w:p w:rsidR="00055939" w:rsidRDefault="00055939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670333B7"/>
    <w:multiLevelType w:val="hybridMultilevel"/>
    <w:tmpl w:val="992A5188"/>
    <w:lvl w:ilvl="0" w:tplc="2326CDB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EB54C6E"/>
    <w:multiLevelType w:val="hybridMultilevel"/>
    <w:tmpl w:val="BE6EF158"/>
    <w:lvl w:ilvl="0" w:tplc="69A8D0D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20DBE"/>
    <w:rsid w:val="00047538"/>
    <w:rsid w:val="00055939"/>
    <w:rsid w:val="00056547"/>
    <w:rsid w:val="000613CF"/>
    <w:rsid w:val="000804CC"/>
    <w:rsid w:val="000A01D8"/>
    <w:rsid w:val="000A7F39"/>
    <w:rsid w:val="000C0BD8"/>
    <w:rsid w:val="000E69A5"/>
    <w:rsid w:val="000F552D"/>
    <w:rsid w:val="00153DE3"/>
    <w:rsid w:val="00171E01"/>
    <w:rsid w:val="001733E9"/>
    <w:rsid w:val="00177E83"/>
    <w:rsid w:val="001812D3"/>
    <w:rsid w:val="00183711"/>
    <w:rsid w:val="001E45E3"/>
    <w:rsid w:val="001F0B97"/>
    <w:rsid w:val="00217243"/>
    <w:rsid w:val="00225980"/>
    <w:rsid w:val="002264ED"/>
    <w:rsid w:val="002302EB"/>
    <w:rsid w:val="00255530"/>
    <w:rsid w:val="00261F77"/>
    <w:rsid w:val="002719D3"/>
    <w:rsid w:val="00276B08"/>
    <w:rsid w:val="002955E6"/>
    <w:rsid w:val="002961A7"/>
    <w:rsid w:val="002969D0"/>
    <w:rsid w:val="002B2C83"/>
    <w:rsid w:val="002E6436"/>
    <w:rsid w:val="002E77C8"/>
    <w:rsid w:val="00310CE2"/>
    <w:rsid w:val="0036029C"/>
    <w:rsid w:val="00372EFA"/>
    <w:rsid w:val="00375A39"/>
    <w:rsid w:val="00384DC8"/>
    <w:rsid w:val="003A093B"/>
    <w:rsid w:val="003D738D"/>
    <w:rsid w:val="003D7EB0"/>
    <w:rsid w:val="003E2ACD"/>
    <w:rsid w:val="003E2DA6"/>
    <w:rsid w:val="003F6962"/>
    <w:rsid w:val="004017EE"/>
    <w:rsid w:val="004146C5"/>
    <w:rsid w:val="00452457"/>
    <w:rsid w:val="0045602B"/>
    <w:rsid w:val="0046229F"/>
    <w:rsid w:val="004A275C"/>
    <w:rsid w:val="004D5CB1"/>
    <w:rsid w:val="004D67E8"/>
    <w:rsid w:val="005137B5"/>
    <w:rsid w:val="00551B39"/>
    <w:rsid w:val="00562602"/>
    <w:rsid w:val="00562C5E"/>
    <w:rsid w:val="00582FEE"/>
    <w:rsid w:val="0058745D"/>
    <w:rsid w:val="005A0835"/>
    <w:rsid w:val="005D3318"/>
    <w:rsid w:val="005F2617"/>
    <w:rsid w:val="005F6993"/>
    <w:rsid w:val="00600667"/>
    <w:rsid w:val="00610F75"/>
    <w:rsid w:val="00693176"/>
    <w:rsid w:val="006D5BC8"/>
    <w:rsid w:val="006F2E90"/>
    <w:rsid w:val="007116E6"/>
    <w:rsid w:val="00733922"/>
    <w:rsid w:val="00742591"/>
    <w:rsid w:val="00772678"/>
    <w:rsid w:val="007A180F"/>
    <w:rsid w:val="007C03D0"/>
    <w:rsid w:val="007C1FAF"/>
    <w:rsid w:val="00814F0B"/>
    <w:rsid w:val="00815B37"/>
    <w:rsid w:val="00830BEA"/>
    <w:rsid w:val="00866EBB"/>
    <w:rsid w:val="00871516"/>
    <w:rsid w:val="00884EAF"/>
    <w:rsid w:val="008A0259"/>
    <w:rsid w:val="008C666F"/>
    <w:rsid w:val="008F55AF"/>
    <w:rsid w:val="009129CB"/>
    <w:rsid w:val="00914E6A"/>
    <w:rsid w:val="00935066"/>
    <w:rsid w:val="00941CE0"/>
    <w:rsid w:val="009460C1"/>
    <w:rsid w:val="00952A92"/>
    <w:rsid w:val="009909A7"/>
    <w:rsid w:val="009919D2"/>
    <w:rsid w:val="009C496D"/>
    <w:rsid w:val="009C593C"/>
    <w:rsid w:val="00A142E2"/>
    <w:rsid w:val="00A41B09"/>
    <w:rsid w:val="00A43D2D"/>
    <w:rsid w:val="00A459EE"/>
    <w:rsid w:val="00A46818"/>
    <w:rsid w:val="00A65AE4"/>
    <w:rsid w:val="00A76C33"/>
    <w:rsid w:val="00AE7C5C"/>
    <w:rsid w:val="00B0582C"/>
    <w:rsid w:val="00B73444"/>
    <w:rsid w:val="00B84D5F"/>
    <w:rsid w:val="00B93253"/>
    <w:rsid w:val="00BC1296"/>
    <w:rsid w:val="00C259A4"/>
    <w:rsid w:val="00CB6C42"/>
    <w:rsid w:val="00CC422A"/>
    <w:rsid w:val="00CC5281"/>
    <w:rsid w:val="00CD4043"/>
    <w:rsid w:val="00D219D1"/>
    <w:rsid w:val="00D377A6"/>
    <w:rsid w:val="00D522EB"/>
    <w:rsid w:val="00D52460"/>
    <w:rsid w:val="00D7182C"/>
    <w:rsid w:val="00D758CB"/>
    <w:rsid w:val="00D77B7B"/>
    <w:rsid w:val="00D82897"/>
    <w:rsid w:val="00D843A6"/>
    <w:rsid w:val="00D87119"/>
    <w:rsid w:val="00DD167B"/>
    <w:rsid w:val="00DE403E"/>
    <w:rsid w:val="00DE5DEA"/>
    <w:rsid w:val="00E40748"/>
    <w:rsid w:val="00E710C3"/>
    <w:rsid w:val="00E955E4"/>
    <w:rsid w:val="00EB674B"/>
    <w:rsid w:val="00EC653A"/>
    <w:rsid w:val="00F02408"/>
    <w:rsid w:val="00F709F8"/>
    <w:rsid w:val="00FA3C30"/>
    <w:rsid w:val="00FD696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1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еамбула"/>
    <w:basedOn w:val="a0"/>
    <w:rsid w:val="00DD167B"/>
    <w:pPr>
      <w:widowControl w:val="0"/>
      <w:spacing w:before="120" w:line="300" w:lineRule="exact"/>
      <w:jc w:val="both"/>
    </w:pPr>
    <w:rPr>
      <w:rFonts w:ascii="Arial" w:hAnsi="Arial"/>
      <w:color w:val="000000"/>
      <w:szCs w:val="20"/>
    </w:rPr>
  </w:style>
  <w:style w:type="character" w:styleId="af1">
    <w:name w:val="Emphasis"/>
    <w:uiPriority w:val="20"/>
    <w:qFormat/>
    <w:rsid w:val="009C496D"/>
    <w:rPr>
      <w:i/>
      <w:iCs/>
    </w:rPr>
  </w:style>
  <w:style w:type="character" w:customStyle="1" w:styleId="lime-green">
    <w:name w:val="lime-green"/>
    <w:rsid w:val="009C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56</cp:revision>
  <dcterms:created xsi:type="dcterms:W3CDTF">2018-06-15T04:20:00Z</dcterms:created>
  <dcterms:modified xsi:type="dcterms:W3CDTF">2018-07-02T09:00:00Z</dcterms:modified>
</cp:coreProperties>
</file>