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7B" w:rsidRPr="00330972" w:rsidRDefault="008F5B7B" w:rsidP="008F5B7B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8F5B7B" w:rsidRPr="00330972" w:rsidRDefault="008F5B7B" w:rsidP="008F5B7B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8F5B7B" w:rsidRPr="00330972" w:rsidRDefault="008F5B7B" w:rsidP="008F5B7B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</w:t>
      </w:r>
    </w:p>
    <w:p w:rsidR="008F5B7B" w:rsidRPr="00330972" w:rsidRDefault="008F5B7B" w:rsidP="008F5B7B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8F5B7B" w:rsidRPr="00330972" w:rsidRDefault="008F5B7B" w:rsidP="008F5B7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30972">
        <w:rPr>
          <w:sz w:val="22"/>
          <w:szCs w:val="22"/>
        </w:rPr>
        <w:t>Сибнефтемаш</w:t>
      </w:r>
      <w:proofErr w:type="spellEnd"/>
      <w:r w:rsidRPr="00330972">
        <w:rPr>
          <w:sz w:val="22"/>
          <w:szCs w:val="22"/>
        </w:rPr>
        <w:t xml:space="preserve">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03» августа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2022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06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сентября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2022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8F5B7B" w:rsidRPr="00330972" w:rsidRDefault="008F5B7B" w:rsidP="008F5B7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14</w:t>
      </w:r>
      <w:r w:rsidRPr="00330972">
        <w:rPr>
          <w:b/>
          <w:sz w:val="22"/>
          <w:szCs w:val="22"/>
        </w:rPr>
        <w:t xml:space="preserve">» </w:t>
      </w:r>
      <w:r w:rsidR="00742B87">
        <w:rPr>
          <w:b/>
          <w:sz w:val="22"/>
          <w:szCs w:val="22"/>
          <w:lang w:val="ru-RU"/>
        </w:rPr>
        <w:t>августа</w:t>
      </w:r>
      <w:bookmarkStart w:id="0" w:name="_GoBack"/>
      <w:bookmarkEnd w:id="0"/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2022</w:t>
      </w:r>
      <w:r w:rsidRPr="00330972">
        <w:rPr>
          <w:b/>
          <w:sz w:val="22"/>
          <w:szCs w:val="22"/>
        </w:rPr>
        <w:t xml:space="preserve"> года.</w:t>
      </w:r>
    </w:p>
    <w:p w:rsidR="008F5B7B" w:rsidRPr="003A01BF" w:rsidRDefault="008F5B7B" w:rsidP="008F5B7B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 xml:space="preserve">Место проведения внеочередного Общего собрания акционеров Общества: </w:t>
      </w:r>
      <w:r w:rsidRPr="003A01BF">
        <w:rPr>
          <w:b/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3A01BF">
        <w:rPr>
          <w:b/>
          <w:bCs/>
          <w:color w:val="000000"/>
          <w:sz w:val="22"/>
          <w:szCs w:val="22"/>
        </w:rPr>
        <w:t>Ембаевское</w:t>
      </w:r>
      <w:proofErr w:type="spellEnd"/>
      <w:r w:rsidRPr="003A01BF">
        <w:rPr>
          <w:b/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3A01BF">
        <w:rPr>
          <w:b/>
          <w:sz w:val="22"/>
          <w:szCs w:val="22"/>
        </w:rPr>
        <w:t>, административное здание заводоуправления АО «</w:t>
      </w:r>
      <w:proofErr w:type="spellStart"/>
      <w:r w:rsidRPr="003A01BF">
        <w:rPr>
          <w:b/>
          <w:sz w:val="22"/>
          <w:szCs w:val="22"/>
        </w:rPr>
        <w:t>Сибнефтемаш</w:t>
      </w:r>
      <w:proofErr w:type="spellEnd"/>
      <w:r w:rsidRPr="003A01BF">
        <w:rPr>
          <w:b/>
          <w:sz w:val="22"/>
          <w:szCs w:val="22"/>
        </w:rPr>
        <w:t>», конференц-зал, 2 этаж.</w:t>
      </w:r>
    </w:p>
    <w:p w:rsidR="008F5B7B" w:rsidRPr="00330972" w:rsidRDefault="008F5B7B" w:rsidP="008F5B7B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06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сентября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2022</w:t>
      </w:r>
      <w:r w:rsidRPr="00330972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06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сентября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2022</w:t>
      </w:r>
      <w:r w:rsidRPr="00330972">
        <w:rPr>
          <w:sz w:val="22"/>
          <w:szCs w:val="22"/>
        </w:rPr>
        <w:t xml:space="preserve"> года по месту проведения собрания. </w:t>
      </w:r>
    </w:p>
    <w:p w:rsidR="008F5B7B" w:rsidRPr="00330972" w:rsidRDefault="008F5B7B" w:rsidP="008F5B7B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8F5B7B" w:rsidRPr="00330972" w:rsidRDefault="008F5B7B" w:rsidP="008F5B7B">
      <w:pPr>
        <w:pStyle w:val="a7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8F5B7B" w:rsidRPr="00330972" w:rsidRDefault="008F5B7B" w:rsidP="008F5B7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8F5B7B" w:rsidRDefault="008F5B7B" w:rsidP="008F5B7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8F5B7B" w:rsidRPr="00330972" w:rsidRDefault="008F5B7B" w:rsidP="008F5B7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8F5B7B" w:rsidRDefault="008F5B7B" w:rsidP="008F5B7B">
      <w:pPr>
        <w:ind w:firstLine="709"/>
        <w:contextualSpacing/>
        <w:jc w:val="both"/>
        <w:rPr>
          <w:sz w:val="22"/>
          <w:szCs w:val="22"/>
        </w:rPr>
      </w:pPr>
      <w:r w:rsidRPr="00DB6541">
        <w:rPr>
          <w:sz w:val="22"/>
          <w:szCs w:val="22"/>
        </w:rPr>
        <w:t xml:space="preserve">1). </w:t>
      </w:r>
      <w:r w:rsidRPr="008632E1">
        <w:rPr>
          <w:rFonts w:eastAsia="Calibri"/>
          <w:sz w:val="22"/>
          <w:szCs w:val="22"/>
          <w:lang w:eastAsia="en-US"/>
        </w:rPr>
        <w:t>О согласии на совершение Обществом крупной сделки</w:t>
      </w:r>
      <w:r>
        <w:rPr>
          <w:rFonts w:eastAsia="Calibri"/>
          <w:sz w:val="22"/>
          <w:szCs w:val="22"/>
          <w:lang w:eastAsia="en-US"/>
        </w:rPr>
        <w:t>,</w:t>
      </w:r>
      <w:r w:rsidRPr="008632E1">
        <w:rPr>
          <w:rFonts w:eastAsia="Calibri"/>
          <w:sz w:val="22"/>
          <w:szCs w:val="22"/>
          <w:lang w:eastAsia="en-US"/>
        </w:rPr>
        <w:t xml:space="preserve"> в совершении которой имеется заинтересованность</w:t>
      </w:r>
      <w:r>
        <w:rPr>
          <w:rFonts w:eastAsia="Calibri"/>
          <w:sz w:val="22"/>
          <w:szCs w:val="22"/>
          <w:lang w:eastAsia="en-US"/>
        </w:rPr>
        <w:t>,</w:t>
      </w:r>
      <w:r w:rsidRPr="008632E1">
        <w:rPr>
          <w:rFonts w:eastAsia="Calibri"/>
          <w:sz w:val="22"/>
          <w:szCs w:val="22"/>
          <w:lang w:eastAsia="en-US"/>
        </w:rPr>
        <w:t xml:space="preserve"> – заключение между АО «</w:t>
      </w:r>
      <w:proofErr w:type="spellStart"/>
      <w:r w:rsidRPr="008632E1">
        <w:rPr>
          <w:rFonts w:eastAsia="Calibri"/>
          <w:sz w:val="22"/>
          <w:szCs w:val="22"/>
          <w:lang w:eastAsia="en-US"/>
        </w:rPr>
        <w:t>Сибнефтемаш</w:t>
      </w:r>
      <w:proofErr w:type="spellEnd"/>
      <w:r w:rsidRPr="008632E1">
        <w:rPr>
          <w:rFonts w:eastAsia="Calibri"/>
          <w:sz w:val="22"/>
          <w:szCs w:val="22"/>
          <w:lang w:eastAsia="en-US"/>
        </w:rPr>
        <w:t xml:space="preserve">» и </w:t>
      </w:r>
      <w:r w:rsidRPr="008632E1">
        <w:rPr>
          <w:sz w:val="22"/>
          <w:szCs w:val="22"/>
        </w:rPr>
        <w:t>ООО ВТБ Факторинг (далее – Фактор) Договора поручительства № 03816-ПК5 (далее – Договор поручительства) за исполнение ООО «</w:t>
      </w:r>
      <w:proofErr w:type="spellStart"/>
      <w:r w:rsidRPr="008632E1">
        <w:rPr>
          <w:sz w:val="22"/>
          <w:szCs w:val="22"/>
        </w:rPr>
        <w:t>ЦПСиК</w:t>
      </w:r>
      <w:proofErr w:type="spellEnd"/>
      <w:r w:rsidRPr="008632E1">
        <w:rPr>
          <w:sz w:val="22"/>
          <w:szCs w:val="22"/>
        </w:rPr>
        <w:t xml:space="preserve">» всех обязательств, вытекающих из Генерального договора о </w:t>
      </w:r>
      <w:proofErr w:type="spellStart"/>
      <w:r w:rsidRPr="008632E1">
        <w:rPr>
          <w:sz w:val="22"/>
          <w:szCs w:val="22"/>
        </w:rPr>
        <w:t>факторинговом</w:t>
      </w:r>
      <w:proofErr w:type="spellEnd"/>
      <w:r w:rsidRPr="008632E1">
        <w:rPr>
          <w:sz w:val="22"/>
          <w:szCs w:val="22"/>
        </w:rPr>
        <w:t xml:space="preserve"> обслуживании № 03816, заключ</w:t>
      </w:r>
      <w:r>
        <w:rPr>
          <w:sz w:val="22"/>
          <w:szCs w:val="22"/>
        </w:rPr>
        <w:t>аемого</w:t>
      </w:r>
      <w:r w:rsidRPr="008632E1">
        <w:rPr>
          <w:sz w:val="22"/>
          <w:szCs w:val="22"/>
        </w:rPr>
        <w:t xml:space="preserve"> между ООО ВТБ Факторинг и ООО «</w:t>
      </w:r>
      <w:proofErr w:type="spellStart"/>
      <w:r w:rsidRPr="008632E1">
        <w:rPr>
          <w:sz w:val="22"/>
          <w:szCs w:val="22"/>
        </w:rPr>
        <w:t>ЦПСиК</w:t>
      </w:r>
      <w:proofErr w:type="spellEnd"/>
      <w:r w:rsidRPr="008632E1">
        <w:rPr>
          <w:sz w:val="22"/>
          <w:szCs w:val="22"/>
        </w:rPr>
        <w:t>» (далее – Генеральный договор).</w:t>
      </w:r>
    </w:p>
    <w:p w:rsidR="008F5B7B" w:rsidRPr="00DB6541" w:rsidRDefault="008F5B7B" w:rsidP="008F5B7B">
      <w:pPr>
        <w:ind w:firstLine="708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2</w:t>
      </w:r>
      <w:r w:rsidRPr="00DB6541">
        <w:rPr>
          <w:sz w:val="22"/>
          <w:szCs w:val="22"/>
        </w:rPr>
        <w:t xml:space="preserve">). </w:t>
      </w:r>
      <w:r>
        <w:rPr>
          <w:sz w:val="22"/>
          <w:szCs w:val="22"/>
        </w:rPr>
        <w:t>Об одобрении сделки с</w:t>
      </w:r>
      <w:r w:rsidRPr="00DB6541">
        <w:rPr>
          <w:sz w:val="22"/>
          <w:szCs w:val="22"/>
        </w:rPr>
        <w:t xml:space="preserve"> заинтересованность</w:t>
      </w:r>
      <w:r>
        <w:rPr>
          <w:sz w:val="22"/>
          <w:szCs w:val="22"/>
        </w:rPr>
        <w:t>ю</w:t>
      </w:r>
      <w:r w:rsidRPr="00DB654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DB6541">
        <w:rPr>
          <w:sz w:val="22"/>
          <w:szCs w:val="22"/>
        </w:rPr>
        <w:t>з</w:t>
      </w:r>
      <w:r w:rsidRPr="00DB6541">
        <w:rPr>
          <w:sz w:val="22"/>
          <w:szCs w:val="22"/>
          <w:lang w:eastAsia="en-US"/>
        </w:rPr>
        <w:t>аключение между Обществом и А</w:t>
      </w:r>
      <w:r>
        <w:rPr>
          <w:sz w:val="22"/>
          <w:szCs w:val="22"/>
          <w:lang w:eastAsia="en-US"/>
        </w:rPr>
        <w:t>О «Райффайзенбанк» Изменения № 3</w:t>
      </w:r>
      <w:r w:rsidRPr="00DB654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от 22.07.2022 г. </w:t>
      </w:r>
      <w:r w:rsidRPr="00DB6541">
        <w:rPr>
          <w:sz w:val="22"/>
          <w:szCs w:val="22"/>
          <w:lang w:eastAsia="en-US"/>
        </w:rPr>
        <w:t xml:space="preserve">к Договору поручительства № </w:t>
      </w:r>
      <w:r>
        <w:rPr>
          <w:sz w:val="22"/>
          <w:szCs w:val="22"/>
          <w:lang w:eastAsia="en-US"/>
        </w:rPr>
        <w:t>7713</w:t>
      </w:r>
      <w:r w:rsidRPr="00DB6541">
        <w:rPr>
          <w:sz w:val="22"/>
          <w:szCs w:val="22"/>
          <w:lang w:eastAsia="en-US"/>
        </w:rPr>
        <w:t>/S3 от «2</w:t>
      </w:r>
      <w:r>
        <w:rPr>
          <w:sz w:val="22"/>
          <w:szCs w:val="22"/>
          <w:lang w:eastAsia="en-US"/>
        </w:rPr>
        <w:t>6</w:t>
      </w:r>
      <w:r w:rsidRPr="00DB6541">
        <w:rPr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>декабр</w:t>
      </w:r>
      <w:r w:rsidRPr="00DB6541">
        <w:rPr>
          <w:sz w:val="22"/>
          <w:szCs w:val="22"/>
          <w:lang w:eastAsia="en-US"/>
        </w:rPr>
        <w:t>я 201</w:t>
      </w:r>
      <w:r>
        <w:rPr>
          <w:sz w:val="22"/>
          <w:szCs w:val="22"/>
          <w:lang w:eastAsia="en-US"/>
        </w:rPr>
        <w:t>9</w:t>
      </w:r>
      <w:r w:rsidRPr="00DB6541">
        <w:rPr>
          <w:sz w:val="22"/>
          <w:szCs w:val="22"/>
          <w:lang w:eastAsia="en-US"/>
        </w:rPr>
        <w:t xml:space="preserve"> года, </w:t>
      </w:r>
      <w:r>
        <w:rPr>
          <w:sz w:val="22"/>
          <w:szCs w:val="22"/>
          <w:lang w:eastAsia="en-US"/>
        </w:rPr>
        <w:t xml:space="preserve">в целях </w:t>
      </w:r>
      <w:r w:rsidRPr="00DB6541">
        <w:rPr>
          <w:sz w:val="22"/>
          <w:szCs w:val="22"/>
          <w:lang w:eastAsia="en-US"/>
        </w:rPr>
        <w:t xml:space="preserve">обеспечения </w:t>
      </w:r>
      <w:r>
        <w:rPr>
          <w:sz w:val="22"/>
          <w:szCs w:val="22"/>
          <w:lang w:eastAsia="en-US"/>
        </w:rPr>
        <w:t xml:space="preserve">обязательств принципала </w:t>
      </w:r>
      <w:r w:rsidRPr="006C537C">
        <w:rPr>
          <w:sz w:val="22"/>
          <w:szCs w:val="22"/>
          <w:lang w:eastAsia="en-US"/>
        </w:rPr>
        <w:t>АО «Г</w:t>
      </w:r>
      <w:r>
        <w:rPr>
          <w:sz w:val="22"/>
          <w:szCs w:val="22"/>
          <w:lang w:eastAsia="en-US"/>
        </w:rPr>
        <w:t>МС Нефтемаш</w:t>
      </w:r>
      <w:r w:rsidRPr="006C537C">
        <w:rPr>
          <w:sz w:val="22"/>
          <w:szCs w:val="22"/>
          <w:lang w:eastAsia="en-US"/>
        </w:rPr>
        <w:t>»</w:t>
      </w:r>
      <w:r>
        <w:rPr>
          <w:sz w:val="22"/>
          <w:szCs w:val="22"/>
          <w:lang w:eastAsia="en-US"/>
        </w:rPr>
        <w:t xml:space="preserve"> </w:t>
      </w:r>
      <w:r w:rsidRPr="00DB6541">
        <w:rPr>
          <w:sz w:val="22"/>
          <w:szCs w:val="22"/>
          <w:lang w:eastAsia="en-US"/>
        </w:rPr>
        <w:t xml:space="preserve">по Соглашению о выпуске банковских гарантий № </w:t>
      </w:r>
      <w:r>
        <w:rPr>
          <w:sz w:val="22"/>
          <w:szCs w:val="22"/>
          <w:lang w:eastAsia="en-US"/>
        </w:rPr>
        <w:t>7713-MSK от «26</w:t>
      </w:r>
      <w:r w:rsidRPr="00DB6541">
        <w:rPr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>декабря 2019</w:t>
      </w:r>
      <w:r w:rsidRPr="00DB6541">
        <w:rPr>
          <w:sz w:val="22"/>
          <w:szCs w:val="22"/>
          <w:lang w:eastAsia="en-US"/>
        </w:rPr>
        <w:t xml:space="preserve"> года</w:t>
      </w:r>
      <w:r w:rsidRPr="008D45BB">
        <w:rPr>
          <w:color w:val="000000"/>
          <w:spacing w:val="-3"/>
          <w:sz w:val="22"/>
          <w:szCs w:val="22"/>
        </w:rPr>
        <w:t xml:space="preserve"> с учетом Изменения №1 от </w:t>
      </w:r>
      <w:r w:rsidRPr="008D45BB">
        <w:rPr>
          <w:color w:val="000000"/>
          <w:sz w:val="22"/>
          <w:szCs w:val="22"/>
        </w:rPr>
        <w:t xml:space="preserve">«10» сентября 2020 </w:t>
      </w:r>
      <w:r w:rsidRPr="008D45BB">
        <w:rPr>
          <w:color w:val="000000"/>
          <w:spacing w:val="-3"/>
          <w:sz w:val="22"/>
          <w:szCs w:val="22"/>
        </w:rPr>
        <w:t xml:space="preserve">года, </w:t>
      </w:r>
      <w:r w:rsidRPr="008D45BB">
        <w:rPr>
          <w:color w:val="000000"/>
          <w:sz w:val="22"/>
          <w:szCs w:val="22"/>
        </w:rPr>
        <w:t>Изменения № 2 от «31» августа 2021 года,</w:t>
      </w:r>
      <w:r w:rsidRPr="008D45BB">
        <w:rPr>
          <w:color w:val="000000"/>
          <w:spacing w:val="-3"/>
          <w:sz w:val="22"/>
          <w:szCs w:val="22"/>
        </w:rPr>
        <w:t xml:space="preserve"> </w:t>
      </w:r>
      <w:r w:rsidRPr="008D45BB">
        <w:rPr>
          <w:color w:val="000000"/>
          <w:sz w:val="22"/>
          <w:szCs w:val="22"/>
        </w:rPr>
        <w:t xml:space="preserve">Изменения № 3 от «22» июля 2022 года, </w:t>
      </w:r>
      <w:r w:rsidRPr="00854481">
        <w:rPr>
          <w:sz w:val="22"/>
          <w:szCs w:val="22"/>
          <w:lang w:eastAsia="en-US"/>
        </w:rPr>
        <w:t xml:space="preserve">заключенному </w:t>
      </w:r>
      <w:r w:rsidRPr="00DB6541">
        <w:rPr>
          <w:sz w:val="22"/>
          <w:szCs w:val="22"/>
          <w:lang w:eastAsia="en-US"/>
        </w:rPr>
        <w:t>между АО «</w:t>
      </w:r>
      <w:r w:rsidRPr="006C537C">
        <w:rPr>
          <w:sz w:val="22"/>
          <w:szCs w:val="22"/>
          <w:lang w:eastAsia="en-US"/>
        </w:rPr>
        <w:t>Г</w:t>
      </w:r>
      <w:r>
        <w:rPr>
          <w:sz w:val="22"/>
          <w:szCs w:val="22"/>
          <w:lang w:eastAsia="en-US"/>
        </w:rPr>
        <w:t xml:space="preserve">МС Нефтемаш» и АО «Райффайзенбанк». </w:t>
      </w:r>
    </w:p>
    <w:p w:rsidR="008F5B7B" w:rsidRDefault="008F5B7B" w:rsidP="008F5B7B">
      <w:pPr>
        <w:ind w:firstLine="708"/>
        <w:rPr>
          <w:sz w:val="22"/>
          <w:szCs w:val="22"/>
        </w:rPr>
      </w:pPr>
    </w:p>
    <w:p w:rsidR="008F5B7B" w:rsidRPr="00842F1F" w:rsidRDefault="008F5B7B" w:rsidP="008F5B7B">
      <w:pPr>
        <w:ind w:firstLine="708"/>
        <w:jc w:val="center"/>
        <w:rPr>
          <w:sz w:val="22"/>
          <w:szCs w:val="22"/>
          <w:u w:val="single"/>
        </w:rPr>
      </w:pPr>
      <w:r w:rsidRPr="00842F1F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8F5B7B" w:rsidRDefault="008F5B7B" w:rsidP="008F5B7B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F5B7B" w:rsidRPr="006D073B" w:rsidRDefault="008F5B7B" w:rsidP="008F5B7B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6D073B"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>.</w:t>
      </w:r>
      <w:r w:rsidRPr="006D073B">
        <w:rPr>
          <w:bCs/>
          <w:sz w:val="22"/>
          <w:szCs w:val="22"/>
        </w:rPr>
        <w:t xml:space="preserve"> Проекты решений внеочередного Общего собрания а</w:t>
      </w:r>
      <w:r>
        <w:rPr>
          <w:bCs/>
          <w:sz w:val="22"/>
          <w:szCs w:val="22"/>
        </w:rPr>
        <w:t>кционеров Общества;</w:t>
      </w:r>
    </w:p>
    <w:p w:rsidR="008F5B7B" w:rsidRDefault="008F5B7B" w:rsidP="008F5B7B">
      <w:pPr>
        <w:tabs>
          <w:tab w:val="left" w:pos="993"/>
        </w:tabs>
        <w:jc w:val="both"/>
        <w:rPr>
          <w:sz w:val="22"/>
          <w:szCs w:val="22"/>
        </w:rPr>
      </w:pPr>
      <w:r w:rsidRPr="006D073B">
        <w:rPr>
          <w:sz w:val="22"/>
          <w:szCs w:val="22"/>
        </w:rPr>
        <w:t>2)</w:t>
      </w:r>
      <w:r>
        <w:rPr>
          <w:sz w:val="22"/>
          <w:szCs w:val="22"/>
        </w:rPr>
        <w:t>.</w:t>
      </w:r>
      <w:r w:rsidRPr="006D073B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е</w:t>
      </w:r>
      <w:r w:rsidRPr="006D073B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ой сделке по 1 вопросу</w:t>
      </w:r>
      <w:r w:rsidRPr="006D073B">
        <w:rPr>
          <w:sz w:val="22"/>
          <w:szCs w:val="22"/>
        </w:rPr>
        <w:t xml:space="preserve"> повестки дня Собрания</w:t>
      </w:r>
      <w:r>
        <w:rPr>
          <w:sz w:val="22"/>
          <w:szCs w:val="22"/>
        </w:rPr>
        <w:t>;</w:t>
      </w:r>
    </w:p>
    <w:p w:rsidR="008F5B7B" w:rsidRDefault="008F5B7B" w:rsidP="008F5B7B">
      <w:pPr>
        <w:spacing w:after="200"/>
        <w:contextualSpacing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3). Изменение</w:t>
      </w:r>
      <w:r w:rsidRPr="00B87123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№ </w:t>
      </w:r>
      <w:r>
        <w:rPr>
          <w:sz w:val="22"/>
          <w:szCs w:val="22"/>
          <w:lang w:eastAsia="en-US"/>
        </w:rPr>
        <w:t>3 от 22.07.2022 г.</w:t>
      </w:r>
      <w:r w:rsidRPr="00B87123">
        <w:rPr>
          <w:spacing w:val="-3"/>
          <w:sz w:val="22"/>
          <w:szCs w:val="22"/>
        </w:rPr>
        <w:t xml:space="preserve"> к Договору поручительства № </w:t>
      </w:r>
      <w:r>
        <w:rPr>
          <w:spacing w:val="-3"/>
          <w:sz w:val="22"/>
          <w:szCs w:val="22"/>
        </w:rPr>
        <w:t>7713/S3 от «26</w:t>
      </w:r>
      <w:r w:rsidRPr="00B87123">
        <w:rPr>
          <w:spacing w:val="-3"/>
          <w:sz w:val="22"/>
          <w:szCs w:val="22"/>
        </w:rPr>
        <w:t xml:space="preserve">» </w:t>
      </w:r>
      <w:r>
        <w:rPr>
          <w:spacing w:val="-3"/>
          <w:sz w:val="22"/>
          <w:szCs w:val="22"/>
        </w:rPr>
        <w:t>декабр</w:t>
      </w:r>
      <w:r w:rsidRPr="00B87123">
        <w:rPr>
          <w:spacing w:val="-3"/>
          <w:sz w:val="22"/>
          <w:szCs w:val="22"/>
        </w:rPr>
        <w:t>я 201</w:t>
      </w:r>
      <w:r>
        <w:rPr>
          <w:spacing w:val="-3"/>
          <w:sz w:val="22"/>
          <w:szCs w:val="22"/>
        </w:rPr>
        <w:t>9</w:t>
      </w:r>
      <w:r w:rsidRPr="00B87123">
        <w:rPr>
          <w:spacing w:val="-3"/>
          <w:sz w:val="22"/>
          <w:szCs w:val="22"/>
        </w:rPr>
        <w:t xml:space="preserve"> года</w:t>
      </w:r>
      <w:r>
        <w:rPr>
          <w:spacing w:val="-3"/>
          <w:sz w:val="22"/>
          <w:szCs w:val="22"/>
        </w:rPr>
        <w:t>;</w:t>
      </w:r>
    </w:p>
    <w:p w:rsidR="008F5B7B" w:rsidRPr="00B87123" w:rsidRDefault="008F5B7B" w:rsidP="008F5B7B">
      <w:pPr>
        <w:spacing w:after="200"/>
        <w:contextualSpacing/>
        <w:jc w:val="both"/>
        <w:rPr>
          <w:sz w:val="22"/>
          <w:szCs w:val="20"/>
          <w:lang w:eastAsia="en-US"/>
        </w:rPr>
      </w:pPr>
      <w:r>
        <w:rPr>
          <w:spacing w:val="-3"/>
          <w:sz w:val="22"/>
          <w:szCs w:val="22"/>
        </w:rPr>
        <w:lastRenderedPageBreak/>
        <w:t xml:space="preserve">4). Изменение № 3 от 22.07.2022 г. к Соглашению о выпуске банковских гарантий </w:t>
      </w:r>
      <w:r w:rsidRPr="00A07F1A">
        <w:rPr>
          <w:color w:val="000000"/>
          <w:spacing w:val="-3"/>
          <w:sz w:val="22"/>
          <w:szCs w:val="22"/>
        </w:rPr>
        <w:t>№ 7713-MSK</w:t>
      </w:r>
      <w:r w:rsidRPr="00B87123">
        <w:rPr>
          <w:spacing w:val="-3"/>
          <w:sz w:val="22"/>
          <w:szCs w:val="22"/>
        </w:rPr>
        <w:t>.</w:t>
      </w:r>
    </w:p>
    <w:p w:rsidR="008F5B7B" w:rsidRPr="0092434E" w:rsidRDefault="008F5B7B" w:rsidP="008F5B7B">
      <w:pPr>
        <w:tabs>
          <w:tab w:val="left" w:pos="993"/>
        </w:tabs>
        <w:jc w:val="both"/>
        <w:rPr>
          <w:bCs/>
          <w:sz w:val="22"/>
          <w:szCs w:val="22"/>
        </w:rPr>
      </w:pPr>
    </w:p>
    <w:p w:rsidR="008F5B7B" w:rsidRPr="006D073B" w:rsidRDefault="008F5B7B" w:rsidP="008F5B7B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 w:rsidRPr="0092434E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акционеров, можно ознакомиться в течение 20 дней д</w:t>
      </w:r>
      <w:r>
        <w:rPr>
          <w:sz w:val="22"/>
          <w:szCs w:val="22"/>
        </w:rPr>
        <w:t>о даты проведения собрания с «17» августа 2022</w:t>
      </w:r>
      <w:r w:rsidRPr="006D073B">
        <w:rPr>
          <w:sz w:val="22"/>
          <w:szCs w:val="22"/>
        </w:rPr>
        <w:t xml:space="preserve"> г</w:t>
      </w:r>
      <w:r>
        <w:rPr>
          <w:sz w:val="22"/>
          <w:szCs w:val="22"/>
        </w:rPr>
        <w:t>ода по «05» сентября 2022</w:t>
      </w:r>
      <w:r w:rsidRPr="006D073B">
        <w:rPr>
          <w:sz w:val="22"/>
          <w:szCs w:val="22"/>
        </w:rPr>
        <w:t xml:space="preserve"> года с 10 часов 00 минут до 14 часов 00 минут местного времени по рабочим дням по адресу места нахождения Общества:</w:t>
      </w:r>
      <w:r w:rsidRPr="00431E21">
        <w:rPr>
          <w:b/>
          <w:bCs/>
          <w:color w:val="000000"/>
          <w:sz w:val="22"/>
          <w:szCs w:val="22"/>
        </w:rPr>
        <w:t xml:space="preserve"> </w:t>
      </w:r>
      <w:r w:rsidRPr="00C1589B">
        <w:rPr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C1589B">
        <w:rPr>
          <w:bCs/>
          <w:color w:val="000000"/>
          <w:sz w:val="22"/>
          <w:szCs w:val="22"/>
        </w:rPr>
        <w:t>Ембаевское</w:t>
      </w:r>
      <w:proofErr w:type="spellEnd"/>
      <w:r w:rsidRPr="00C1589B">
        <w:rPr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C1589B">
        <w:rPr>
          <w:sz w:val="22"/>
          <w:szCs w:val="22"/>
        </w:rPr>
        <w:t>, административное здание заводоуправления АО «</w:t>
      </w:r>
      <w:proofErr w:type="spellStart"/>
      <w:r w:rsidRPr="00C1589B">
        <w:rPr>
          <w:sz w:val="22"/>
          <w:szCs w:val="22"/>
        </w:rPr>
        <w:t>Сибнефтемаш</w:t>
      </w:r>
      <w:proofErr w:type="spellEnd"/>
      <w:r w:rsidRPr="00C1589B">
        <w:rPr>
          <w:sz w:val="22"/>
          <w:szCs w:val="22"/>
        </w:rPr>
        <w:t>», юридический отдел,</w:t>
      </w:r>
      <w:r w:rsidRPr="006D073B">
        <w:rPr>
          <w:sz w:val="22"/>
          <w:szCs w:val="22"/>
        </w:rPr>
        <w:t xml:space="preserve"> </w:t>
      </w:r>
      <w:r>
        <w:rPr>
          <w:sz w:val="22"/>
          <w:szCs w:val="22"/>
        </w:rPr>
        <w:t>и «06</w:t>
      </w:r>
      <w:r w:rsidRPr="006D073B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 2022</w:t>
      </w:r>
      <w:r w:rsidRPr="006D073B">
        <w:rPr>
          <w:sz w:val="22"/>
          <w:szCs w:val="22"/>
        </w:rPr>
        <w:t xml:space="preserve"> года с 09.20 часов по местному времени до окончания Общего собрания акционеров Общества.</w:t>
      </w:r>
    </w:p>
    <w:p w:rsidR="008F5B7B" w:rsidRPr="006D073B" w:rsidRDefault="008F5B7B" w:rsidP="008F5B7B">
      <w:pPr>
        <w:tabs>
          <w:tab w:val="left" w:pos="960"/>
        </w:tabs>
        <w:jc w:val="both"/>
        <w:rPr>
          <w:sz w:val="22"/>
          <w:szCs w:val="22"/>
        </w:rPr>
      </w:pPr>
    </w:p>
    <w:p w:rsidR="008F5B7B" w:rsidRPr="00330972" w:rsidRDefault="008F5B7B" w:rsidP="008F5B7B">
      <w:pPr>
        <w:tabs>
          <w:tab w:val="left" w:pos="960"/>
        </w:tabs>
        <w:jc w:val="both"/>
        <w:rPr>
          <w:sz w:val="22"/>
          <w:szCs w:val="22"/>
        </w:rPr>
      </w:pPr>
    </w:p>
    <w:p w:rsidR="008F5B7B" w:rsidRPr="002359A7" w:rsidRDefault="008F5B7B" w:rsidP="008F5B7B">
      <w:pPr>
        <w:pStyle w:val="a7"/>
        <w:ind w:firstLine="708"/>
        <w:jc w:val="both"/>
        <w:rPr>
          <w:sz w:val="22"/>
          <w:szCs w:val="22"/>
          <w:lang w:val="x-none"/>
        </w:rPr>
      </w:pPr>
    </w:p>
    <w:p w:rsidR="008F5B7B" w:rsidRPr="00330972" w:rsidRDefault="008F5B7B" w:rsidP="008F5B7B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8F5B7B" w:rsidRPr="00330972" w:rsidRDefault="008F5B7B" w:rsidP="008F5B7B">
      <w:pPr>
        <w:pStyle w:val="a7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8F5B7B" w:rsidRPr="003858AC" w:rsidRDefault="008F5B7B" w:rsidP="008F5B7B">
      <w:pPr>
        <w:pStyle w:val="a7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</w:t>
      </w:r>
      <w:r w:rsidRPr="003858AC">
        <w:rPr>
          <w:sz w:val="22"/>
          <w:szCs w:val="22"/>
        </w:rPr>
        <w:t>Совет директоров АО «</w:t>
      </w:r>
      <w:proofErr w:type="spellStart"/>
      <w:r w:rsidRPr="003858AC">
        <w:rPr>
          <w:sz w:val="22"/>
          <w:szCs w:val="22"/>
        </w:rPr>
        <w:t>Сибнефтемаш</w:t>
      </w:r>
      <w:proofErr w:type="spellEnd"/>
      <w:r w:rsidRPr="003858AC">
        <w:rPr>
          <w:sz w:val="22"/>
          <w:szCs w:val="22"/>
        </w:rPr>
        <w:t xml:space="preserve">».    </w:t>
      </w:r>
    </w:p>
    <w:p w:rsidR="008F5B7B" w:rsidRPr="003858AC" w:rsidRDefault="008F5B7B" w:rsidP="008F5B7B">
      <w:pPr>
        <w:pStyle w:val="a7"/>
        <w:jc w:val="both"/>
        <w:rPr>
          <w:sz w:val="22"/>
          <w:szCs w:val="22"/>
        </w:rPr>
      </w:pPr>
    </w:p>
    <w:p w:rsidR="008F5B7B" w:rsidRPr="00330972" w:rsidRDefault="008F5B7B" w:rsidP="008F5B7B">
      <w:pPr>
        <w:pStyle w:val="a7"/>
        <w:jc w:val="both"/>
        <w:rPr>
          <w:b/>
          <w:sz w:val="22"/>
          <w:szCs w:val="22"/>
        </w:rPr>
      </w:pPr>
    </w:p>
    <w:p w:rsidR="008F5B7B" w:rsidRDefault="008F5B7B" w:rsidP="008F5B7B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8F5B7B" w:rsidRDefault="008F5B7B" w:rsidP="008F5B7B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F346CE" w:rsidRPr="008F5B7B" w:rsidRDefault="00F346CE" w:rsidP="008F5B7B"/>
    <w:sectPr w:rsidR="00F346CE" w:rsidRPr="008F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336E3C"/>
    <w:rsid w:val="003B176E"/>
    <w:rsid w:val="00421C7F"/>
    <w:rsid w:val="00600F0C"/>
    <w:rsid w:val="00671F50"/>
    <w:rsid w:val="00742B87"/>
    <w:rsid w:val="0075020C"/>
    <w:rsid w:val="008D4338"/>
    <w:rsid w:val="008F5B7B"/>
    <w:rsid w:val="009131CF"/>
    <w:rsid w:val="009F6602"/>
    <w:rsid w:val="00A00A7A"/>
    <w:rsid w:val="00A26CC8"/>
    <w:rsid w:val="00AA7DB4"/>
    <w:rsid w:val="00AF0EE2"/>
    <w:rsid w:val="00AF5C01"/>
    <w:rsid w:val="00B83877"/>
    <w:rsid w:val="00CF0438"/>
    <w:rsid w:val="00D0637B"/>
    <w:rsid w:val="00D56236"/>
    <w:rsid w:val="00E111F3"/>
    <w:rsid w:val="00F23D0F"/>
    <w:rsid w:val="00F346C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B226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7</cp:revision>
  <cp:lastPrinted>2021-06-11T04:37:00Z</cp:lastPrinted>
  <dcterms:created xsi:type="dcterms:W3CDTF">2022-05-11T06:06:00Z</dcterms:created>
  <dcterms:modified xsi:type="dcterms:W3CDTF">2022-08-30T03:55:00Z</dcterms:modified>
</cp:coreProperties>
</file>